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E28BC8"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02189B">
          <w:rPr>
            <w:b/>
            <w:noProof/>
            <w:sz w:val="24"/>
          </w:rPr>
          <w:t>4</w:t>
        </w:r>
      </w:fldSimple>
      <w:r>
        <w:rPr>
          <w:b/>
          <w:i/>
          <w:noProof/>
          <w:sz w:val="28"/>
        </w:rPr>
        <w:tab/>
      </w:r>
      <w:fldSimple w:instr=" DOCPROPERTY  Tdoc#  \* MERGEFORMAT ">
        <w:r w:rsidR="00B64186" w:rsidRPr="00B64186">
          <w:rPr>
            <w:b/>
            <w:i/>
            <w:noProof/>
            <w:sz w:val="28"/>
          </w:rPr>
          <w:t>R5-245683</w:t>
        </w:r>
      </w:fldSimple>
    </w:p>
    <w:p w14:paraId="7CB45193" w14:textId="5EACD443" w:rsidR="001E41F3" w:rsidRDefault="00E97689" w:rsidP="005E2C44">
      <w:pPr>
        <w:pStyle w:val="CRCoverPage"/>
        <w:outlineLvl w:val="0"/>
        <w:rPr>
          <w:b/>
          <w:noProof/>
          <w:sz w:val="24"/>
        </w:rPr>
      </w:pPr>
      <w:fldSimple w:instr=" DOCPROPERTY  Location  \* MERGEFORMAT ">
        <w:r w:rsidR="00F12EA1" w:rsidRPr="002872A4">
          <w:rPr>
            <w:b/>
            <w:noProof/>
            <w:sz w:val="24"/>
          </w:rPr>
          <w:t>Maastricht</w:t>
        </w:r>
      </w:fldSimple>
      <w:r w:rsidR="001E41F3" w:rsidRPr="002872A4">
        <w:rPr>
          <w:b/>
          <w:noProof/>
          <w:sz w:val="24"/>
        </w:rPr>
        <w:t xml:space="preserve">, </w:t>
      </w:r>
      <w:fldSimple w:instr=" DOCPROPERTY  Country  \* MERGEFORMAT ">
        <w:r w:rsidR="005C57E5" w:rsidRPr="002872A4">
          <w:rPr>
            <w:b/>
            <w:noProof/>
            <w:sz w:val="24"/>
          </w:rPr>
          <w:t>The Netherlands</w:t>
        </w:r>
      </w:fldSimple>
      <w:r w:rsidR="001E41F3" w:rsidRPr="002872A4">
        <w:rPr>
          <w:b/>
          <w:noProof/>
          <w:sz w:val="24"/>
        </w:rPr>
        <w:t>,</w:t>
      </w:r>
      <w:r w:rsidR="001E41F3">
        <w:rPr>
          <w:b/>
          <w:noProof/>
          <w:sz w:val="24"/>
        </w:rPr>
        <w:t xml:space="preserve"> </w:t>
      </w:r>
      <w:fldSimple w:instr=" DOCPROPERTY  StartDate  \* MERGEFORMAT ">
        <w:r w:rsidR="003609EF" w:rsidRPr="00BA51D9">
          <w:rPr>
            <w:b/>
            <w:noProof/>
            <w:sz w:val="24"/>
          </w:rPr>
          <w:t xml:space="preserve"> </w:t>
        </w:r>
        <w:r w:rsidR="00F12EA1">
          <w:rPr>
            <w:b/>
            <w:noProof/>
            <w:sz w:val="24"/>
          </w:rPr>
          <w:t>19</w:t>
        </w:r>
        <w:r w:rsidR="00587DAF" w:rsidRPr="00587DAF">
          <w:rPr>
            <w:b/>
            <w:noProof/>
            <w:sz w:val="24"/>
            <w:vertAlign w:val="superscript"/>
          </w:rPr>
          <w:t>th</w:t>
        </w:r>
        <w:r w:rsidR="00587DAF" w:rsidRPr="00587DAF">
          <w:rPr>
            <w:b/>
            <w:noProof/>
            <w:sz w:val="24"/>
          </w:rPr>
          <w:t xml:space="preserve"> </w:t>
        </w:r>
        <w:r w:rsidR="00F12EA1">
          <w:rPr>
            <w:b/>
            <w:noProof/>
            <w:sz w:val="24"/>
          </w:rPr>
          <w:t>August</w:t>
        </w:r>
        <w:r w:rsidR="00587DAF" w:rsidRPr="00587DAF">
          <w:rPr>
            <w:b/>
            <w:noProof/>
            <w:sz w:val="24"/>
          </w:rPr>
          <w:t xml:space="preserve"> 2024</w:t>
        </w:r>
      </w:fldSimple>
      <w:r w:rsidR="00547111">
        <w:rPr>
          <w:b/>
          <w:noProof/>
          <w:sz w:val="24"/>
        </w:rPr>
        <w:t xml:space="preserve"> - </w:t>
      </w:r>
      <w:fldSimple w:instr=" DOCPROPERTY  EndDate  \* MERGEFORMAT ">
        <w:r w:rsidR="00587DAF" w:rsidRPr="00587DAF">
          <w:rPr>
            <w:b/>
            <w:noProof/>
            <w:sz w:val="24"/>
          </w:rPr>
          <w:t>2</w:t>
        </w:r>
        <w:r w:rsidR="00F12EA1">
          <w:rPr>
            <w:b/>
            <w:noProof/>
            <w:sz w:val="24"/>
          </w:rPr>
          <w:t>3</w:t>
        </w:r>
        <w:r w:rsidR="00587DAF" w:rsidRPr="00587DAF">
          <w:rPr>
            <w:b/>
            <w:noProof/>
            <w:sz w:val="24"/>
            <w:vertAlign w:val="superscript"/>
          </w:rPr>
          <w:t>th</w:t>
        </w:r>
        <w:r w:rsidR="00587DAF">
          <w:rPr>
            <w:b/>
            <w:noProof/>
            <w:sz w:val="24"/>
          </w:rPr>
          <w:t xml:space="preserve"> </w:t>
        </w:r>
        <w:r w:rsidR="00F12EA1">
          <w:rPr>
            <w:b/>
            <w:noProof/>
            <w:sz w:val="24"/>
          </w:rPr>
          <w:t>August</w:t>
        </w:r>
        <w:r w:rsidR="00587DAF" w:rsidRPr="00587DAF">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56CEE8" w:rsidR="001E41F3" w:rsidRPr="00155999" w:rsidRDefault="00E97689" w:rsidP="00E13F3D">
            <w:pPr>
              <w:pStyle w:val="CRCoverPage"/>
              <w:spacing w:after="0"/>
              <w:jc w:val="right"/>
              <w:rPr>
                <w:b/>
                <w:noProof/>
                <w:sz w:val="28"/>
              </w:rPr>
            </w:pPr>
            <w:fldSimple w:instr=" DOCPROPERTY  Spec#  \* MERGEFORMAT ">
              <w:r w:rsidR="00033DDF" w:rsidRPr="00155999">
                <w:rPr>
                  <w:b/>
                  <w:noProof/>
                  <w:sz w:val="28"/>
                </w:rPr>
                <w:t>3</w:t>
              </w:r>
              <w:r w:rsidR="00A66B77">
                <w:rPr>
                  <w:b/>
                  <w:noProof/>
                  <w:sz w:val="28"/>
                </w:rPr>
                <w:t>6</w:t>
              </w:r>
              <w:r w:rsidR="00155999" w:rsidRPr="00155999">
                <w:rPr>
                  <w:b/>
                  <w:noProof/>
                  <w:sz w:val="28"/>
                </w:rPr>
                <w:t>.</w:t>
              </w:r>
              <w:r w:rsidR="00EF7E54">
                <w:rPr>
                  <w:b/>
                  <w:noProof/>
                  <w:sz w:val="28"/>
                </w:rPr>
                <w:t>5</w:t>
              </w:r>
              <w:r w:rsidR="00A66B77">
                <w:rPr>
                  <w:b/>
                  <w:noProof/>
                  <w:sz w:val="28"/>
                </w:rPr>
                <w:t>79</w:t>
              </w:r>
              <w:r w:rsidR="00EF7E54">
                <w:rPr>
                  <w:b/>
                  <w:noProof/>
                  <w:sz w:val="28"/>
                </w:rPr>
                <w:t>-</w:t>
              </w:r>
              <w:r w:rsidR="00A66B77">
                <w:rPr>
                  <w:b/>
                  <w:noProof/>
                  <w:sz w:val="28"/>
                </w:rPr>
                <w:t>2</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5B71D4E2" w:rsidR="001E41F3" w:rsidRPr="00033DDF" w:rsidRDefault="003F011F" w:rsidP="00547111">
            <w:pPr>
              <w:pStyle w:val="CRCoverPage"/>
              <w:spacing w:after="0"/>
              <w:rPr>
                <w:noProof/>
                <w:highlight w:val="green"/>
              </w:rPr>
            </w:pPr>
            <w:r w:rsidRPr="003F011F">
              <w:rPr>
                <w:b/>
                <w:noProof/>
                <w:sz w:val="28"/>
              </w:rPr>
              <w:t>0376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7C927A" w:rsidR="001E41F3" w:rsidRPr="00410371" w:rsidRDefault="00FF4702" w:rsidP="00E13F3D">
            <w:pPr>
              <w:pStyle w:val="CRCoverPage"/>
              <w:spacing w:after="0"/>
              <w:jc w:val="center"/>
              <w:rPr>
                <w:b/>
                <w:noProof/>
              </w:rPr>
            </w:pPr>
            <w:r>
              <w:rPr>
                <w:b/>
                <w:noProof/>
                <w:sz w:val="28"/>
              </w:rPr>
              <w:t>1</w:t>
            </w:r>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52AEE2A4" w:rsidR="001E41F3" w:rsidRPr="002872A4" w:rsidRDefault="00E97689">
            <w:pPr>
              <w:pStyle w:val="CRCoverPage"/>
              <w:spacing w:after="0"/>
              <w:jc w:val="center"/>
              <w:rPr>
                <w:noProof/>
                <w:sz w:val="28"/>
              </w:rPr>
            </w:pPr>
            <w:fldSimple w:instr=" DOCPROPERTY  Version  \* MERGEFORMAT ">
              <w:r w:rsidR="00033DDF" w:rsidRPr="002872A4">
                <w:rPr>
                  <w:b/>
                  <w:noProof/>
                  <w:sz w:val="28"/>
                </w:rPr>
                <w:t>1</w:t>
              </w:r>
              <w:r w:rsidR="00F12EA1" w:rsidRPr="002872A4">
                <w:rPr>
                  <w:b/>
                  <w:noProof/>
                  <w:sz w:val="28"/>
                </w:rPr>
                <w:t>6</w:t>
              </w:r>
              <w:r w:rsidR="00507F51" w:rsidRPr="002872A4">
                <w:rPr>
                  <w:b/>
                  <w:noProof/>
                  <w:sz w:val="28"/>
                </w:rPr>
                <w:t>.</w:t>
              </w:r>
              <w:r w:rsidR="00F12EA1" w:rsidRPr="002872A4">
                <w:rPr>
                  <w:b/>
                  <w:noProof/>
                  <w:sz w:val="28"/>
                </w:rPr>
                <w:t>5</w:t>
              </w:r>
              <w:r w:rsidR="00507F51" w:rsidRPr="002872A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FF4702"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3EAF3167" w:rsidR="001E41F3" w:rsidRPr="00FF4702" w:rsidRDefault="00EF7E54">
            <w:pPr>
              <w:pStyle w:val="CRCoverPage"/>
              <w:spacing w:after="0"/>
              <w:ind w:left="100"/>
              <w:rPr>
                <w:noProof/>
              </w:rPr>
            </w:pPr>
            <w:r w:rsidRPr="00FF4702">
              <w:t xml:space="preserve">Updates to </w:t>
            </w:r>
            <w:r w:rsidR="004126B7" w:rsidRPr="00FF4702">
              <w:t>MCPTT</w:t>
            </w:r>
            <w:r w:rsidRPr="00FF4702">
              <w:t xml:space="preserve"> TC </w:t>
            </w:r>
            <w:r w:rsidR="004126B7" w:rsidRPr="00FF4702">
              <w:t>6.1.1.</w:t>
            </w:r>
            <w:r w:rsidR="00137255" w:rsidRPr="00FF4702">
              <w:t>4</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F4702" w:rsidRDefault="001E41F3">
            <w:pPr>
              <w:pStyle w:val="CRCoverPage"/>
              <w:spacing w:after="0"/>
              <w:rPr>
                <w:noProof/>
                <w:sz w:val="8"/>
                <w:szCs w:val="8"/>
              </w:rPr>
            </w:pPr>
          </w:p>
        </w:tc>
      </w:tr>
      <w:tr w:rsidR="001E41F3" w:rsidRPr="00507F51"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34F4415F" w:rsidR="001E41F3" w:rsidRPr="00FF4702" w:rsidRDefault="00A94EF4">
            <w:pPr>
              <w:pStyle w:val="CRCoverPage"/>
              <w:spacing w:after="0"/>
              <w:ind w:left="100"/>
              <w:rPr>
                <w:noProof/>
              </w:rPr>
            </w:pPr>
            <w:r w:rsidRPr="00FF4702">
              <w:t>Ericsson</w:t>
            </w:r>
            <w:r w:rsidR="00BE26DF" w:rsidRPr="00FF4702">
              <w:t>, Samsung R&amp;D Institute UK, Element, FirstNet</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FF4702" w:rsidRDefault="00E97689" w:rsidP="00547111">
            <w:pPr>
              <w:pStyle w:val="CRCoverPage"/>
              <w:spacing w:after="0"/>
              <w:ind w:left="100"/>
              <w:rPr>
                <w:noProof/>
              </w:rPr>
            </w:pPr>
            <w:fldSimple w:instr=" DOCPROPERTY  SourceIfTsg  \* MERGEFORMAT ">
              <w:r w:rsidR="00A94EF4" w:rsidRPr="00FF4702">
                <w:rPr>
                  <w:noProof/>
                </w:rPr>
                <w:t>R5</w:t>
              </w:r>
            </w:fldSimple>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F4702" w:rsidRDefault="001E41F3">
            <w:pPr>
              <w:pStyle w:val="CRCoverPage"/>
              <w:spacing w:after="0"/>
              <w:rPr>
                <w:noProof/>
                <w:sz w:val="8"/>
                <w:szCs w:val="8"/>
              </w:rPr>
            </w:pPr>
          </w:p>
        </w:tc>
      </w:tr>
      <w:tr w:rsidR="00FA66E1" w:rsidRPr="00507F51" w14:paraId="50563E52" w14:textId="77777777" w:rsidTr="00547111">
        <w:tc>
          <w:tcPr>
            <w:tcW w:w="1843" w:type="dxa"/>
            <w:tcBorders>
              <w:left w:val="single" w:sz="4" w:space="0" w:color="auto"/>
            </w:tcBorders>
          </w:tcPr>
          <w:p w14:paraId="32C381B7" w14:textId="77777777" w:rsidR="00FA66E1" w:rsidRPr="00507F51" w:rsidRDefault="00FA66E1" w:rsidP="00FA66E1">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08B8BA53" w:rsidR="00FA66E1" w:rsidRPr="00FF4702" w:rsidRDefault="00FA66E1" w:rsidP="00FA66E1">
            <w:pPr>
              <w:pStyle w:val="CRCoverPage"/>
              <w:spacing w:after="0"/>
              <w:ind w:left="100"/>
              <w:rPr>
                <w:noProof/>
              </w:rPr>
            </w:pPr>
            <w:r w:rsidRPr="00FF4702">
              <w:rPr>
                <w:noProof/>
              </w:rPr>
              <w:t>TEI14_Test, MCPTT-ConTest</w:t>
            </w:r>
          </w:p>
        </w:tc>
        <w:tc>
          <w:tcPr>
            <w:tcW w:w="567" w:type="dxa"/>
            <w:tcBorders>
              <w:left w:val="nil"/>
            </w:tcBorders>
          </w:tcPr>
          <w:p w14:paraId="61A86BCF" w14:textId="77777777" w:rsidR="00FA66E1" w:rsidRPr="00FF4702" w:rsidRDefault="00FA66E1" w:rsidP="00FA66E1">
            <w:pPr>
              <w:pStyle w:val="CRCoverPage"/>
              <w:spacing w:after="0"/>
              <w:ind w:right="100"/>
              <w:rPr>
                <w:noProof/>
              </w:rPr>
            </w:pPr>
          </w:p>
        </w:tc>
        <w:tc>
          <w:tcPr>
            <w:tcW w:w="1417" w:type="dxa"/>
            <w:gridSpan w:val="3"/>
            <w:tcBorders>
              <w:left w:val="nil"/>
            </w:tcBorders>
          </w:tcPr>
          <w:p w14:paraId="153CBFB1" w14:textId="77777777" w:rsidR="00FA66E1" w:rsidRPr="00FF4702" w:rsidRDefault="00FA66E1" w:rsidP="00FA66E1">
            <w:pPr>
              <w:pStyle w:val="CRCoverPage"/>
              <w:spacing w:after="0"/>
              <w:jc w:val="right"/>
              <w:rPr>
                <w:noProof/>
              </w:rPr>
            </w:pPr>
            <w:r w:rsidRPr="00FF4702">
              <w:rPr>
                <w:b/>
                <w:i/>
                <w:noProof/>
              </w:rPr>
              <w:t>Date:</w:t>
            </w:r>
          </w:p>
        </w:tc>
        <w:tc>
          <w:tcPr>
            <w:tcW w:w="2127" w:type="dxa"/>
            <w:tcBorders>
              <w:right w:val="single" w:sz="4" w:space="0" w:color="auto"/>
            </w:tcBorders>
            <w:shd w:val="pct30" w:color="FFFF00" w:fill="auto"/>
          </w:tcPr>
          <w:p w14:paraId="56929475" w14:textId="00A50F76" w:rsidR="00FA66E1" w:rsidRPr="00507F51" w:rsidRDefault="00E97689" w:rsidP="00FA66E1">
            <w:pPr>
              <w:pStyle w:val="CRCoverPage"/>
              <w:spacing w:after="0"/>
              <w:ind w:left="100"/>
              <w:rPr>
                <w:noProof/>
              </w:rPr>
            </w:pPr>
            <w:fldSimple w:instr=" DOCPROPERTY  ResDate  \* MERGEFORMAT ">
              <w:r w:rsidR="00FA66E1" w:rsidRPr="00507F51">
                <w:rPr>
                  <w:noProof/>
                </w:rPr>
                <w:t>2024-0</w:t>
              </w:r>
              <w:r w:rsidR="00FA66E1">
                <w:rPr>
                  <w:noProof/>
                </w:rPr>
                <w:t>8</w:t>
              </w:r>
              <w:r w:rsidR="00FA66E1" w:rsidRPr="00507F51">
                <w:rPr>
                  <w:noProof/>
                </w:rPr>
                <w:t>-</w:t>
              </w:r>
              <w:r w:rsidR="00FA66E1">
                <w:rPr>
                  <w:noProof/>
                </w:rPr>
                <w:t>09</w:t>
              </w:r>
            </w:fldSimple>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FF4702" w:rsidRDefault="001E41F3">
            <w:pPr>
              <w:pStyle w:val="CRCoverPage"/>
              <w:spacing w:after="0"/>
              <w:rPr>
                <w:noProof/>
                <w:sz w:val="8"/>
                <w:szCs w:val="8"/>
              </w:rPr>
            </w:pPr>
          </w:p>
        </w:tc>
        <w:tc>
          <w:tcPr>
            <w:tcW w:w="2267" w:type="dxa"/>
            <w:gridSpan w:val="2"/>
          </w:tcPr>
          <w:p w14:paraId="0FBCFC35" w14:textId="77777777" w:rsidR="001E41F3" w:rsidRPr="00FF4702" w:rsidRDefault="001E41F3">
            <w:pPr>
              <w:pStyle w:val="CRCoverPage"/>
              <w:spacing w:after="0"/>
              <w:rPr>
                <w:noProof/>
                <w:sz w:val="8"/>
                <w:szCs w:val="8"/>
              </w:rPr>
            </w:pPr>
          </w:p>
        </w:tc>
        <w:tc>
          <w:tcPr>
            <w:tcW w:w="1417" w:type="dxa"/>
            <w:gridSpan w:val="3"/>
          </w:tcPr>
          <w:p w14:paraId="60243A9E" w14:textId="77777777" w:rsidR="001E41F3" w:rsidRPr="00FF470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FF4702" w:rsidRDefault="00E97689" w:rsidP="00D24991">
            <w:pPr>
              <w:pStyle w:val="CRCoverPage"/>
              <w:spacing w:after="0"/>
              <w:ind w:left="100" w:right="-609"/>
              <w:rPr>
                <w:b/>
                <w:noProof/>
              </w:rPr>
            </w:pPr>
            <w:fldSimple w:instr=" DOCPROPERTY  Cat  \* MERGEFORMAT ">
              <w:r w:rsidR="00A94EF4" w:rsidRPr="00FF4702">
                <w:rPr>
                  <w:b/>
                  <w:noProof/>
                </w:rPr>
                <w:t>F</w:t>
              </w:r>
            </w:fldSimple>
          </w:p>
        </w:tc>
        <w:tc>
          <w:tcPr>
            <w:tcW w:w="3402" w:type="dxa"/>
            <w:gridSpan w:val="5"/>
            <w:tcBorders>
              <w:left w:val="nil"/>
            </w:tcBorders>
          </w:tcPr>
          <w:p w14:paraId="617AE5C6" w14:textId="77777777" w:rsidR="001E41F3" w:rsidRPr="00FF4702" w:rsidRDefault="001E41F3">
            <w:pPr>
              <w:pStyle w:val="CRCoverPage"/>
              <w:spacing w:after="0"/>
              <w:rPr>
                <w:noProof/>
              </w:rPr>
            </w:pPr>
          </w:p>
        </w:tc>
        <w:tc>
          <w:tcPr>
            <w:tcW w:w="1417" w:type="dxa"/>
            <w:gridSpan w:val="3"/>
            <w:tcBorders>
              <w:left w:val="nil"/>
            </w:tcBorders>
          </w:tcPr>
          <w:p w14:paraId="42CDCEE5" w14:textId="77777777" w:rsidR="001E41F3" w:rsidRPr="00FF4702" w:rsidRDefault="001E41F3">
            <w:pPr>
              <w:pStyle w:val="CRCoverPage"/>
              <w:spacing w:after="0"/>
              <w:jc w:val="right"/>
              <w:rPr>
                <w:b/>
                <w:i/>
                <w:noProof/>
              </w:rPr>
            </w:pPr>
            <w:r w:rsidRPr="00FF4702">
              <w:rPr>
                <w:b/>
                <w:i/>
                <w:noProof/>
              </w:rPr>
              <w:t>Release:</w:t>
            </w:r>
          </w:p>
        </w:tc>
        <w:tc>
          <w:tcPr>
            <w:tcW w:w="2127" w:type="dxa"/>
            <w:tcBorders>
              <w:right w:val="single" w:sz="4" w:space="0" w:color="auto"/>
            </w:tcBorders>
            <w:shd w:val="pct30" w:color="FFFF00" w:fill="auto"/>
          </w:tcPr>
          <w:p w14:paraId="6C870B98" w14:textId="427AAE13" w:rsidR="001E41F3" w:rsidRPr="00507F51" w:rsidRDefault="00E97689">
            <w:pPr>
              <w:pStyle w:val="CRCoverPage"/>
              <w:spacing w:after="0"/>
              <w:ind w:left="100"/>
              <w:rPr>
                <w:noProof/>
              </w:rPr>
            </w:pPr>
            <w:fldSimple w:instr=" DOCPROPERTY  Release  \* MERGEFORMAT ">
              <w:r w:rsidR="00D24991" w:rsidRPr="00507F51">
                <w:rPr>
                  <w:noProof/>
                </w:rPr>
                <w:t>Rel</w:t>
              </w:r>
              <w:r w:rsidR="001B4A29" w:rsidRPr="00507F51">
                <w:rPr>
                  <w:noProof/>
                </w:rPr>
                <w:t>-1</w:t>
              </w:r>
              <w:r w:rsidR="007F2315">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F4702" w:rsidRDefault="001E41F3">
            <w:pPr>
              <w:pStyle w:val="CRCoverPage"/>
              <w:spacing w:after="0"/>
              <w:ind w:left="383" w:hanging="383"/>
              <w:rPr>
                <w:i/>
                <w:noProof/>
                <w:sz w:val="18"/>
              </w:rPr>
            </w:pPr>
            <w:r w:rsidRPr="00FF4702">
              <w:rPr>
                <w:i/>
                <w:noProof/>
                <w:sz w:val="18"/>
              </w:rPr>
              <w:t xml:space="preserve">Use </w:t>
            </w:r>
            <w:r w:rsidRPr="00FF4702">
              <w:rPr>
                <w:i/>
                <w:noProof/>
                <w:sz w:val="18"/>
                <w:u w:val="single"/>
              </w:rPr>
              <w:t>one</w:t>
            </w:r>
            <w:r w:rsidRPr="00FF4702">
              <w:rPr>
                <w:i/>
                <w:noProof/>
                <w:sz w:val="18"/>
              </w:rPr>
              <w:t xml:space="preserve"> of the following categories:</w:t>
            </w:r>
            <w:r w:rsidRPr="00FF4702">
              <w:rPr>
                <w:b/>
                <w:i/>
                <w:noProof/>
                <w:sz w:val="18"/>
              </w:rPr>
              <w:br/>
              <w:t>F</w:t>
            </w:r>
            <w:r w:rsidRPr="00FF4702">
              <w:rPr>
                <w:i/>
                <w:noProof/>
                <w:sz w:val="18"/>
              </w:rPr>
              <w:t xml:space="preserve">  (correction)</w:t>
            </w:r>
            <w:r w:rsidRPr="00FF4702">
              <w:rPr>
                <w:i/>
                <w:noProof/>
                <w:sz w:val="18"/>
              </w:rPr>
              <w:br/>
            </w:r>
            <w:r w:rsidRPr="00FF4702">
              <w:rPr>
                <w:b/>
                <w:i/>
                <w:noProof/>
                <w:sz w:val="18"/>
              </w:rPr>
              <w:t>A</w:t>
            </w:r>
            <w:r w:rsidRPr="00FF4702">
              <w:rPr>
                <w:i/>
                <w:noProof/>
                <w:sz w:val="18"/>
              </w:rPr>
              <w:t xml:space="preserve">  (</w:t>
            </w:r>
            <w:r w:rsidR="00DE34CF" w:rsidRPr="00FF4702">
              <w:rPr>
                <w:i/>
                <w:noProof/>
                <w:sz w:val="18"/>
              </w:rPr>
              <w:t xml:space="preserve">mirror </w:t>
            </w:r>
            <w:r w:rsidRPr="00FF4702">
              <w:rPr>
                <w:i/>
                <w:noProof/>
                <w:sz w:val="18"/>
              </w:rPr>
              <w:t>correspond</w:t>
            </w:r>
            <w:r w:rsidR="00DE34CF" w:rsidRPr="00FF4702">
              <w:rPr>
                <w:i/>
                <w:noProof/>
                <w:sz w:val="18"/>
              </w:rPr>
              <w:t xml:space="preserve">ing </w:t>
            </w:r>
            <w:r w:rsidRPr="00FF4702">
              <w:rPr>
                <w:i/>
                <w:noProof/>
                <w:sz w:val="18"/>
              </w:rPr>
              <w:t xml:space="preserve">to a </w:t>
            </w:r>
            <w:r w:rsidR="00DE34CF" w:rsidRPr="00FF4702">
              <w:rPr>
                <w:i/>
                <w:noProof/>
                <w:sz w:val="18"/>
              </w:rPr>
              <w:t xml:space="preserve">change </w:t>
            </w:r>
            <w:r w:rsidRPr="00FF4702">
              <w:rPr>
                <w:i/>
                <w:noProof/>
                <w:sz w:val="18"/>
              </w:rPr>
              <w:t xml:space="preserve">in an earlier </w:t>
            </w:r>
            <w:r w:rsidR="00665C47" w:rsidRPr="00FF4702">
              <w:rPr>
                <w:i/>
                <w:noProof/>
                <w:sz w:val="18"/>
              </w:rPr>
              <w:tab/>
            </w:r>
            <w:r w:rsidR="00665C47" w:rsidRPr="00FF4702">
              <w:rPr>
                <w:i/>
                <w:noProof/>
                <w:sz w:val="18"/>
              </w:rPr>
              <w:tab/>
            </w:r>
            <w:r w:rsidR="00665C47" w:rsidRPr="00FF4702">
              <w:rPr>
                <w:i/>
                <w:noProof/>
                <w:sz w:val="18"/>
              </w:rPr>
              <w:tab/>
            </w:r>
            <w:r w:rsidR="00665C47" w:rsidRPr="00FF4702">
              <w:rPr>
                <w:i/>
                <w:noProof/>
                <w:sz w:val="18"/>
              </w:rPr>
              <w:tab/>
            </w:r>
            <w:r w:rsidR="00665C47" w:rsidRPr="00FF4702">
              <w:rPr>
                <w:i/>
                <w:noProof/>
                <w:sz w:val="18"/>
              </w:rPr>
              <w:tab/>
            </w:r>
            <w:r w:rsidR="00665C47" w:rsidRPr="00FF4702">
              <w:rPr>
                <w:i/>
                <w:noProof/>
                <w:sz w:val="18"/>
              </w:rPr>
              <w:tab/>
            </w:r>
            <w:r w:rsidR="00665C47" w:rsidRPr="00FF4702">
              <w:rPr>
                <w:i/>
                <w:noProof/>
                <w:sz w:val="18"/>
              </w:rPr>
              <w:tab/>
            </w:r>
            <w:r w:rsidR="00665C47" w:rsidRPr="00FF4702">
              <w:rPr>
                <w:i/>
                <w:noProof/>
                <w:sz w:val="18"/>
              </w:rPr>
              <w:tab/>
            </w:r>
            <w:r w:rsidR="00665C47" w:rsidRPr="00FF4702">
              <w:rPr>
                <w:i/>
                <w:noProof/>
                <w:sz w:val="18"/>
              </w:rPr>
              <w:tab/>
            </w:r>
            <w:r w:rsidR="00665C47" w:rsidRPr="00FF4702">
              <w:rPr>
                <w:i/>
                <w:noProof/>
                <w:sz w:val="18"/>
              </w:rPr>
              <w:tab/>
            </w:r>
            <w:r w:rsidR="00665C47" w:rsidRPr="00FF4702">
              <w:rPr>
                <w:i/>
                <w:noProof/>
                <w:sz w:val="18"/>
              </w:rPr>
              <w:tab/>
            </w:r>
            <w:r w:rsidR="00665C47" w:rsidRPr="00FF4702">
              <w:rPr>
                <w:i/>
                <w:noProof/>
                <w:sz w:val="18"/>
              </w:rPr>
              <w:tab/>
            </w:r>
            <w:r w:rsidR="00665C47" w:rsidRPr="00FF4702">
              <w:rPr>
                <w:i/>
                <w:noProof/>
                <w:sz w:val="18"/>
              </w:rPr>
              <w:tab/>
            </w:r>
            <w:r w:rsidRPr="00FF4702">
              <w:rPr>
                <w:i/>
                <w:noProof/>
                <w:sz w:val="18"/>
              </w:rPr>
              <w:t>release)</w:t>
            </w:r>
            <w:r w:rsidRPr="00FF4702">
              <w:rPr>
                <w:i/>
                <w:noProof/>
                <w:sz w:val="18"/>
              </w:rPr>
              <w:br/>
            </w:r>
            <w:r w:rsidRPr="00FF4702">
              <w:rPr>
                <w:b/>
                <w:i/>
                <w:noProof/>
                <w:sz w:val="18"/>
              </w:rPr>
              <w:t>B</w:t>
            </w:r>
            <w:r w:rsidRPr="00FF4702">
              <w:rPr>
                <w:i/>
                <w:noProof/>
                <w:sz w:val="18"/>
              </w:rPr>
              <w:t xml:space="preserve">  (addition of feature), </w:t>
            </w:r>
            <w:r w:rsidRPr="00FF4702">
              <w:rPr>
                <w:i/>
                <w:noProof/>
                <w:sz w:val="18"/>
              </w:rPr>
              <w:br/>
            </w:r>
            <w:r w:rsidRPr="00FF4702">
              <w:rPr>
                <w:b/>
                <w:i/>
                <w:noProof/>
                <w:sz w:val="18"/>
              </w:rPr>
              <w:t>C</w:t>
            </w:r>
            <w:r w:rsidRPr="00FF4702">
              <w:rPr>
                <w:i/>
                <w:noProof/>
                <w:sz w:val="18"/>
              </w:rPr>
              <w:t xml:space="preserve">  (functional modification of feature)</w:t>
            </w:r>
            <w:r w:rsidRPr="00FF4702">
              <w:rPr>
                <w:i/>
                <w:noProof/>
                <w:sz w:val="18"/>
              </w:rPr>
              <w:br/>
            </w:r>
            <w:r w:rsidRPr="00FF4702">
              <w:rPr>
                <w:b/>
                <w:i/>
                <w:noProof/>
                <w:sz w:val="18"/>
              </w:rPr>
              <w:t>D</w:t>
            </w:r>
            <w:r w:rsidRPr="00FF4702">
              <w:rPr>
                <w:i/>
                <w:noProof/>
                <w:sz w:val="18"/>
              </w:rPr>
              <w:t xml:space="preserve">  (editorial modification)</w:t>
            </w:r>
          </w:p>
          <w:p w14:paraId="05D36727" w14:textId="77777777" w:rsidR="001E41F3" w:rsidRPr="00FF4702" w:rsidRDefault="001E41F3">
            <w:pPr>
              <w:pStyle w:val="CRCoverPage"/>
              <w:rPr>
                <w:noProof/>
              </w:rPr>
            </w:pPr>
            <w:r w:rsidRPr="00FF4702">
              <w:rPr>
                <w:noProof/>
                <w:sz w:val="18"/>
              </w:rPr>
              <w:t>Detailed explanations of the above categories can</w:t>
            </w:r>
            <w:r w:rsidRPr="00FF4702">
              <w:rPr>
                <w:noProof/>
                <w:sz w:val="18"/>
              </w:rPr>
              <w:br/>
              <w:t xml:space="preserve">be found in 3GPP </w:t>
            </w:r>
            <w:hyperlink r:id="rId11" w:history="1">
              <w:r w:rsidRPr="00FF4702">
                <w:rPr>
                  <w:rStyle w:val="Hyperlink"/>
                  <w:noProof/>
                  <w:sz w:val="18"/>
                </w:rPr>
                <w:t>TR 21.900</w:t>
              </w:r>
            </w:hyperlink>
            <w:r w:rsidRPr="00FF4702">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CD13A6" w14:paraId="1256F52C" w14:textId="77777777" w:rsidTr="00547111">
        <w:tc>
          <w:tcPr>
            <w:tcW w:w="2694" w:type="dxa"/>
            <w:gridSpan w:val="2"/>
            <w:tcBorders>
              <w:top w:val="single" w:sz="4" w:space="0" w:color="auto"/>
              <w:left w:val="single" w:sz="4" w:space="0" w:color="auto"/>
            </w:tcBorders>
          </w:tcPr>
          <w:p w14:paraId="52C87DB0" w14:textId="77777777" w:rsidR="00CD13A6" w:rsidRPr="00122AE3" w:rsidRDefault="00CD13A6" w:rsidP="00CD13A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785B7B" w:rsidR="00CD13A6" w:rsidRPr="002872A4" w:rsidRDefault="002872A4" w:rsidP="00CD13A6">
            <w:pPr>
              <w:pStyle w:val="CRCoverPage"/>
              <w:spacing w:after="0"/>
              <w:ind w:left="100"/>
              <w:rPr>
                <w:noProof/>
              </w:rPr>
            </w:pPr>
            <w:r>
              <w:rPr>
                <w:noProof/>
              </w:rPr>
              <w:t>The core requirements for TC 6.1.1.</w:t>
            </w:r>
            <w:r w:rsidR="00137255">
              <w:rPr>
                <w:noProof/>
              </w:rPr>
              <w:t>4</w:t>
            </w:r>
            <w:r>
              <w:rPr>
                <w:noProof/>
              </w:rPr>
              <w:t xml:space="preserve"> are from Rel-</w:t>
            </w:r>
            <w:r w:rsidR="00BA240B">
              <w:rPr>
                <w:noProof/>
              </w:rPr>
              <w:t>13</w:t>
            </w:r>
            <w:r w:rsidR="002D4E30">
              <w:rPr>
                <w:noProof/>
              </w:rPr>
              <w:t xml:space="preserve"> but the TC applicability is Rel-14 so the core requirements needs to be updated to Rel-14</w:t>
            </w:r>
          </w:p>
        </w:tc>
      </w:tr>
      <w:tr w:rsidR="00CD13A6" w14:paraId="4CA74D09" w14:textId="77777777" w:rsidTr="00547111">
        <w:tc>
          <w:tcPr>
            <w:tcW w:w="2694" w:type="dxa"/>
            <w:gridSpan w:val="2"/>
            <w:tcBorders>
              <w:left w:val="single" w:sz="4" w:space="0" w:color="auto"/>
            </w:tcBorders>
          </w:tcPr>
          <w:p w14:paraId="2D0866D6"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2872A4" w:rsidRDefault="00CD13A6" w:rsidP="00CD13A6">
            <w:pPr>
              <w:pStyle w:val="CRCoverPage"/>
              <w:spacing w:after="0"/>
              <w:rPr>
                <w:noProof/>
                <w:sz w:val="8"/>
                <w:szCs w:val="8"/>
              </w:rPr>
            </w:pPr>
          </w:p>
        </w:tc>
      </w:tr>
      <w:tr w:rsidR="00CD13A6" w14:paraId="21016551" w14:textId="77777777" w:rsidTr="00547111">
        <w:tc>
          <w:tcPr>
            <w:tcW w:w="2694" w:type="dxa"/>
            <w:gridSpan w:val="2"/>
            <w:tcBorders>
              <w:left w:val="single" w:sz="4" w:space="0" w:color="auto"/>
            </w:tcBorders>
          </w:tcPr>
          <w:p w14:paraId="49433147" w14:textId="77777777" w:rsidR="00CD13A6" w:rsidRPr="00122AE3" w:rsidRDefault="00CD13A6" w:rsidP="00CD13A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18FCFB85" w14:textId="77777777" w:rsidR="00CD13A6" w:rsidRDefault="002D4E30" w:rsidP="00CD13A6">
            <w:pPr>
              <w:pStyle w:val="CRCoverPage"/>
              <w:spacing w:after="0"/>
              <w:ind w:left="100"/>
              <w:rPr>
                <w:noProof/>
              </w:rPr>
            </w:pPr>
            <w:r>
              <w:rPr>
                <w:noProof/>
              </w:rPr>
              <w:t>Core requirements were updated to Rel-14</w:t>
            </w:r>
          </w:p>
          <w:p w14:paraId="31C656EC" w14:textId="61E77D23" w:rsidR="00D835AB" w:rsidRPr="002872A4" w:rsidRDefault="00D835AB" w:rsidP="00304FC8">
            <w:pPr>
              <w:pStyle w:val="CRCoverPage"/>
              <w:spacing w:after="0"/>
              <w:rPr>
                <w:noProof/>
              </w:rPr>
            </w:pPr>
          </w:p>
        </w:tc>
      </w:tr>
      <w:tr w:rsidR="00CD13A6" w14:paraId="1F886379" w14:textId="77777777" w:rsidTr="00547111">
        <w:tc>
          <w:tcPr>
            <w:tcW w:w="2694" w:type="dxa"/>
            <w:gridSpan w:val="2"/>
            <w:tcBorders>
              <w:left w:val="single" w:sz="4" w:space="0" w:color="auto"/>
            </w:tcBorders>
          </w:tcPr>
          <w:p w14:paraId="4D989623"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2872A4" w:rsidRDefault="00CD13A6" w:rsidP="00CD13A6">
            <w:pPr>
              <w:pStyle w:val="CRCoverPage"/>
              <w:spacing w:after="0"/>
              <w:rPr>
                <w:noProof/>
                <w:sz w:val="8"/>
                <w:szCs w:val="8"/>
              </w:rPr>
            </w:pPr>
          </w:p>
        </w:tc>
      </w:tr>
      <w:tr w:rsidR="00CD13A6" w14:paraId="678D7BF9" w14:textId="77777777" w:rsidTr="00547111">
        <w:tc>
          <w:tcPr>
            <w:tcW w:w="2694" w:type="dxa"/>
            <w:gridSpan w:val="2"/>
            <w:tcBorders>
              <w:left w:val="single" w:sz="4" w:space="0" w:color="auto"/>
              <w:bottom w:val="single" w:sz="4" w:space="0" w:color="auto"/>
            </w:tcBorders>
          </w:tcPr>
          <w:p w14:paraId="4E5CE1B6" w14:textId="77777777" w:rsidR="00CD13A6" w:rsidRPr="00122AE3" w:rsidRDefault="00CD13A6" w:rsidP="00CD13A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8EE6E" w:rsidR="00CD13A6" w:rsidRPr="002872A4" w:rsidRDefault="002D4E30" w:rsidP="00CD13A6">
            <w:pPr>
              <w:pStyle w:val="CRCoverPage"/>
              <w:spacing w:after="0"/>
              <w:ind w:left="100"/>
              <w:rPr>
                <w:noProof/>
              </w:rPr>
            </w:pPr>
            <w:r>
              <w:rPr>
                <w:noProof/>
              </w:rPr>
              <w:t>The core requiremens will not be correct.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2872A4"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49BC70" w:rsidR="00A4335B" w:rsidRPr="002872A4" w:rsidRDefault="004126B7" w:rsidP="00A4335B">
            <w:pPr>
              <w:pStyle w:val="CRCoverPage"/>
              <w:spacing w:after="0"/>
              <w:ind w:left="100"/>
              <w:rPr>
                <w:noProof/>
              </w:rPr>
            </w:pPr>
            <w:r w:rsidRPr="002872A4">
              <w:rPr>
                <w:noProof/>
              </w:rPr>
              <w:t>6.1.1.</w:t>
            </w:r>
            <w:r w:rsidR="00137255">
              <w:rPr>
                <w:noProof/>
              </w:rPr>
              <w:t>4</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4335B" w:rsidRPr="00122AE3" w:rsidRDefault="009B279C"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67B5A585"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1C592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C5924" w:rsidRDefault="001C5924" w:rsidP="001C59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B9DF6B" w:rsidR="00E97689" w:rsidRDefault="00FF4702" w:rsidP="001C5924">
            <w:pPr>
              <w:pStyle w:val="CRCoverPage"/>
              <w:spacing w:after="0"/>
              <w:ind w:left="100"/>
              <w:rPr>
                <w:noProof/>
              </w:rPr>
            </w:pPr>
            <w:r w:rsidRPr="00FF4702">
              <w:rPr>
                <w:noProof/>
              </w:rPr>
              <w:t>This is an update of R5-2445</w:t>
            </w:r>
            <w:r>
              <w:rPr>
                <w:noProof/>
              </w:rPr>
              <w:t>80</w:t>
            </w:r>
            <w:r w:rsidRPr="00FF4702">
              <w:rPr>
                <w:noProof/>
              </w:rPr>
              <w:t xml:space="preserve"> and the outcome of </w:t>
            </w:r>
            <w:r>
              <w:rPr>
                <w:noProof/>
              </w:rPr>
              <w:t>2</w:t>
            </w:r>
            <w:r w:rsidRPr="00FF4702">
              <w:rPr>
                <w:noProof/>
              </w:rPr>
              <w:t xml:space="preserve"> revision</w:t>
            </w:r>
            <w:r>
              <w:rPr>
                <w:noProof/>
              </w:rPr>
              <w:t>s</w:t>
            </w:r>
            <w:r w:rsidRPr="00FF4702">
              <w:rPr>
                <w:noProof/>
              </w:rPr>
              <w:t xml:space="preserve">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755D00" w14:textId="77777777" w:rsidR="001B1170" w:rsidRPr="00C36EA6" w:rsidRDefault="001B1170" w:rsidP="001B1170">
      <w:pPr>
        <w:keepNext/>
        <w:keepLines/>
        <w:spacing w:before="120"/>
        <w:ind w:left="1418" w:hanging="1418"/>
        <w:outlineLvl w:val="3"/>
        <w:rPr>
          <w:rFonts w:ascii="Arial" w:hAnsi="Arial"/>
          <w:sz w:val="24"/>
        </w:rPr>
      </w:pPr>
      <w:bookmarkStart w:id="1" w:name="_Toc21006007"/>
      <w:bookmarkStart w:id="2" w:name="_Toc36037680"/>
      <w:bookmarkStart w:id="3" w:name="_Toc43837531"/>
      <w:bookmarkStart w:id="4" w:name="_Toc60995643"/>
      <w:bookmarkStart w:id="5" w:name="_Toc69159771"/>
      <w:bookmarkStart w:id="6" w:name="_Toc76583120"/>
      <w:bookmarkStart w:id="7" w:name="_Toc83808672"/>
      <w:bookmarkStart w:id="8" w:name="_Toc91233493"/>
      <w:bookmarkStart w:id="9" w:name="_Toc100348972"/>
      <w:bookmarkStart w:id="10" w:name="_Toc106787128"/>
      <w:r w:rsidRPr="00C36EA6">
        <w:rPr>
          <w:rFonts w:ascii="Arial" w:hAnsi="Arial"/>
          <w:sz w:val="24"/>
        </w:rPr>
        <w:lastRenderedPageBreak/>
        <w:t>6.1.1.4</w:t>
      </w:r>
      <w:r w:rsidRPr="00C36EA6">
        <w:rPr>
          <w:rFonts w:ascii="Arial" w:hAnsi="Arial"/>
          <w:sz w:val="24"/>
        </w:rPr>
        <w:tab/>
        <w:t>On-network / On-demand Pre-arranged Group Call / Manual Commencement Mode / Client Terminated (CT)</w:t>
      </w:r>
      <w:bookmarkEnd w:id="1"/>
      <w:bookmarkEnd w:id="2"/>
      <w:bookmarkEnd w:id="3"/>
      <w:bookmarkEnd w:id="4"/>
      <w:bookmarkEnd w:id="5"/>
      <w:bookmarkEnd w:id="6"/>
      <w:bookmarkEnd w:id="7"/>
      <w:bookmarkEnd w:id="8"/>
      <w:bookmarkEnd w:id="9"/>
      <w:bookmarkEnd w:id="10"/>
    </w:p>
    <w:p w14:paraId="5F7D7EDF" w14:textId="77777777" w:rsidR="001B1170" w:rsidRPr="00C36EA6" w:rsidRDefault="001B1170" w:rsidP="001B1170">
      <w:pPr>
        <w:pStyle w:val="H6"/>
      </w:pPr>
      <w:r w:rsidRPr="00C36EA6">
        <w:t>6.1.1.4.1</w:t>
      </w:r>
      <w:r w:rsidRPr="00C36EA6">
        <w:tab/>
        <w:t>Test Purpose (TP)</w:t>
      </w:r>
    </w:p>
    <w:p w14:paraId="6C7921DA" w14:textId="77777777" w:rsidR="001B1170" w:rsidRPr="00C36EA6" w:rsidRDefault="001B1170" w:rsidP="001B1170">
      <w:pPr>
        <w:pStyle w:val="H6"/>
      </w:pPr>
      <w:r w:rsidRPr="00C36EA6">
        <w:t>(1)</w:t>
      </w:r>
    </w:p>
    <w:p w14:paraId="7E149729" w14:textId="77777777" w:rsidR="001B1170" w:rsidRPr="00C36EA6" w:rsidRDefault="001B1170" w:rsidP="001B1170">
      <w:pPr>
        <w:pStyle w:val="PL"/>
      </w:pPr>
      <w:r w:rsidRPr="00C36EA6">
        <w:rPr>
          <w:b/>
        </w:rPr>
        <w:t>with</w:t>
      </w:r>
      <w:r w:rsidRPr="00C36EA6">
        <w:t xml:space="preserve"> { UE (MCPTT Client) registered and authorised for MCPTT }</w:t>
      </w:r>
    </w:p>
    <w:p w14:paraId="76F8008B" w14:textId="77777777" w:rsidR="001B1170" w:rsidRPr="00C36EA6" w:rsidRDefault="001B1170" w:rsidP="001B1170">
      <w:pPr>
        <w:pStyle w:val="PL"/>
      </w:pPr>
      <w:r w:rsidRPr="00C36EA6">
        <w:rPr>
          <w:b/>
        </w:rPr>
        <w:t>ensure that</w:t>
      </w:r>
      <w:r w:rsidRPr="00C36EA6">
        <w:t xml:space="preserve"> {</w:t>
      </w:r>
      <w:r w:rsidRPr="00C36EA6">
        <w:br/>
        <w:t xml:space="preserve">  </w:t>
      </w:r>
      <w:r w:rsidRPr="00C36EA6">
        <w:rPr>
          <w:b/>
        </w:rPr>
        <w:t>when</w:t>
      </w:r>
      <w:r w:rsidRPr="00C36EA6">
        <w:t xml:space="preserve"> { the SS (MCPTT Server) initiates an On-demand Pre-arranged group call with Manual Commencement Mode }</w:t>
      </w:r>
    </w:p>
    <w:p w14:paraId="2339D00E" w14:textId="77777777" w:rsidR="001B1170" w:rsidRPr="00C36EA6" w:rsidRDefault="001B1170" w:rsidP="001B1170">
      <w:pPr>
        <w:pStyle w:val="PL"/>
      </w:pPr>
      <w:r w:rsidRPr="00C36EA6">
        <w:t xml:space="preserve">    </w:t>
      </w:r>
      <w:r w:rsidRPr="00C36EA6">
        <w:rPr>
          <w:b/>
        </w:rPr>
        <w:t>then</w:t>
      </w:r>
      <w:r w:rsidRPr="00C36EA6">
        <w:t xml:space="preserve"> { UE (MCPTT Client) responds by sending a SIP 200 (OK) message </w:t>
      </w:r>
      <w:r w:rsidRPr="00C36EA6">
        <w:rPr>
          <w:b/>
        </w:rPr>
        <w:t>and</w:t>
      </w:r>
      <w:r w:rsidRPr="00C36EA6">
        <w:t xml:space="preserve"> notifies the user that the call was established </w:t>
      </w:r>
      <w:r w:rsidRPr="00C36EA6">
        <w:rPr>
          <w:b/>
        </w:rPr>
        <w:t>and</w:t>
      </w:r>
      <w:r w:rsidRPr="00C36EA6">
        <w:t xml:space="preserve"> respects the floor control imposed by the MCPTT Server }</w:t>
      </w:r>
    </w:p>
    <w:p w14:paraId="7BEF70CA" w14:textId="77777777" w:rsidR="001B1170" w:rsidRPr="00C36EA6" w:rsidRDefault="001B1170" w:rsidP="001B1170">
      <w:pPr>
        <w:pStyle w:val="PL"/>
      </w:pPr>
      <w:r w:rsidRPr="00C36EA6">
        <w:t xml:space="preserve">            }</w:t>
      </w:r>
    </w:p>
    <w:p w14:paraId="2BC6EF11" w14:textId="77777777" w:rsidR="001B1170" w:rsidRPr="00C36EA6" w:rsidRDefault="001B1170" w:rsidP="001B1170">
      <w:pPr>
        <w:pStyle w:val="PL"/>
      </w:pPr>
    </w:p>
    <w:p w14:paraId="09CE386B" w14:textId="77777777" w:rsidR="001B1170" w:rsidRPr="00C36EA6" w:rsidRDefault="001B1170" w:rsidP="001B1170">
      <w:pPr>
        <w:pStyle w:val="H6"/>
      </w:pPr>
      <w:r w:rsidRPr="00C36EA6">
        <w:t>(2)</w:t>
      </w:r>
    </w:p>
    <w:p w14:paraId="47572129" w14:textId="77777777" w:rsidR="001B1170" w:rsidRPr="00C36EA6" w:rsidRDefault="001B1170" w:rsidP="001B1170">
      <w:pPr>
        <w:pStyle w:val="PL"/>
      </w:pPr>
      <w:r w:rsidRPr="00C36EA6">
        <w:rPr>
          <w:b/>
        </w:rPr>
        <w:t>with</w:t>
      </w:r>
      <w:r w:rsidRPr="00C36EA6">
        <w:t xml:space="preserve"> { UE (MCPTT Client) having an ongoing On-demand Pre-arranged Group Call with Manual  Commencement Mode }</w:t>
      </w:r>
    </w:p>
    <w:p w14:paraId="749FF5E3" w14:textId="77777777" w:rsidR="001B1170" w:rsidRPr="00C36EA6" w:rsidRDefault="001B1170" w:rsidP="001B1170">
      <w:pPr>
        <w:pStyle w:val="PL"/>
      </w:pPr>
      <w:r w:rsidRPr="00C36EA6">
        <w:t>ensure that {</w:t>
      </w:r>
    </w:p>
    <w:p w14:paraId="37A8F70F" w14:textId="77777777" w:rsidR="001B1170" w:rsidRPr="00C36EA6" w:rsidRDefault="001B1170" w:rsidP="001B1170">
      <w:pPr>
        <w:pStyle w:val="PL"/>
      </w:pPr>
      <w:r w:rsidRPr="00C36EA6">
        <w:t xml:space="preserve">  </w:t>
      </w:r>
      <w:r w:rsidRPr="00C36EA6">
        <w:rPr>
          <w:b/>
        </w:rPr>
        <w:t>when</w:t>
      </w:r>
      <w:r w:rsidRPr="00C36EA6">
        <w:t xml:space="preserve"> { the SS (MCPTT Server) ends the ongoing MCPTT Group Call by sending a SIP BYE message}</w:t>
      </w:r>
    </w:p>
    <w:p w14:paraId="681ABC02" w14:textId="77777777" w:rsidR="001B1170" w:rsidRPr="00C36EA6" w:rsidRDefault="001B1170" w:rsidP="001B1170">
      <w:pPr>
        <w:pStyle w:val="PL"/>
      </w:pPr>
      <w:r w:rsidRPr="00C36EA6">
        <w:t xml:space="preserve">    </w:t>
      </w:r>
      <w:r w:rsidRPr="00C36EA6">
        <w:rPr>
          <w:b/>
        </w:rPr>
        <w:t>then</w:t>
      </w:r>
      <w:r w:rsidRPr="00C36EA6">
        <w:t xml:space="preserve"> { the UE (MCPTT Client) responds with a SIP 200 (OK)}</w:t>
      </w:r>
    </w:p>
    <w:p w14:paraId="64AB9674" w14:textId="77777777" w:rsidR="001B1170" w:rsidRPr="00C36EA6" w:rsidRDefault="001B1170" w:rsidP="001B1170">
      <w:pPr>
        <w:pStyle w:val="PL"/>
      </w:pPr>
      <w:r w:rsidRPr="00C36EA6">
        <w:t xml:space="preserve">            }</w:t>
      </w:r>
    </w:p>
    <w:p w14:paraId="25B7D867" w14:textId="77777777" w:rsidR="001B1170" w:rsidRPr="00C36EA6" w:rsidRDefault="001B1170" w:rsidP="001B1170">
      <w:pPr>
        <w:pStyle w:val="PL"/>
      </w:pPr>
    </w:p>
    <w:p w14:paraId="18F5AF5A" w14:textId="77777777" w:rsidR="001B1170" w:rsidRPr="00C36EA6" w:rsidRDefault="001B1170" w:rsidP="001B1170">
      <w:pPr>
        <w:pStyle w:val="H6"/>
      </w:pPr>
      <w:r w:rsidRPr="00C36EA6">
        <w:t>(3)</w:t>
      </w:r>
    </w:p>
    <w:p w14:paraId="2454D18F" w14:textId="77777777" w:rsidR="001B1170" w:rsidRPr="00C36EA6" w:rsidRDefault="001B1170" w:rsidP="001B1170">
      <w:pPr>
        <w:pStyle w:val="PL"/>
      </w:pPr>
      <w:r w:rsidRPr="00C36EA6">
        <w:rPr>
          <w:b/>
        </w:rPr>
        <w:t>with</w:t>
      </w:r>
      <w:r w:rsidRPr="00C36EA6">
        <w:t xml:space="preserve"> { UE (MCPTT Client) registered and authorised for MCPTT }</w:t>
      </w:r>
    </w:p>
    <w:p w14:paraId="64F827D3" w14:textId="77777777" w:rsidR="001B1170" w:rsidRPr="00C36EA6" w:rsidRDefault="001B1170" w:rsidP="001B1170">
      <w:pPr>
        <w:pStyle w:val="PL"/>
      </w:pPr>
      <w:r w:rsidRPr="00C36EA6">
        <w:rPr>
          <w:b/>
        </w:rPr>
        <w:t>ensure that</w:t>
      </w:r>
      <w:r w:rsidRPr="00C36EA6">
        <w:t xml:space="preserve"> {</w:t>
      </w:r>
      <w:r w:rsidRPr="00C36EA6">
        <w:br/>
        <w:t xml:space="preserve">  </w:t>
      </w:r>
      <w:r w:rsidRPr="00C36EA6">
        <w:rPr>
          <w:b/>
        </w:rPr>
        <w:t>when</w:t>
      </w:r>
      <w:r w:rsidRPr="00C36EA6">
        <w:t xml:space="preserve"> { the SS (MCPTT Server) initiates an On-demand Pre-arranged group call with Manual Commencement Mode </w:t>
      </w:r>
      <w:r w:rsidRPr="00C36EA6">
        <w:rPr>
          <w:b/>
        </w:rPr>
        <w:t>and</w:t>
      </w:r>
      <w:r w:rsidRPr="00C36EA6">
        <w:t xml:space="preserve"> the MCPTT User (MCPTT Client) chooses to reject the call }</w:t>
      </w:r>
    </w:p>
    <w:p w14:paraId="1F1CB16E" w14:textId="77777777" w:rsidR="001B1170" w:rsidRPr="00C36EA6" w:rsidRDefault="001B1170" w:rsidP="001B1170">
      <w:pPr>
        <w:pStyle w:val="PL"/>
      </w:pPr>
      <w:r w:rsidRPr="00C36EA6">
        <w:t xml:space="preserve">    </w:t>
      </w:r>
      <w:r w:rsidRPr="00C36EA6">
        <w:rPr>
          <w:b/>
        </w:rPr>
        <w:t>then</w:t>
      </w:r>
      <w:r w:rsidRPr="00C36EA6">
        <w:t xml:space="preserve"> { UE (MCPTT Client) responds by sending a SIP 480 (Temporarily unavailable) message to the SS in order to reject the call }</w:t>
      </w:r>
    </w:p>
    <w:p w14:paraId="2ACF9264" w14:textId="77777777" w:rsidR="001B1170" w:rsidRPr="00C36EA6" w:rsidRDefault="001B1170" w:rsidP="001B1170">
      <w:pPr>
        <w:pStyle w:val="PL"/>
      </w:pPr>
      <w:r w:rsidRPr="00C36EA6">
        <w:t xml:space="preserve">            }</w:t>
      </w:r>
    </w:p>
    <w:p w14:paraId="782FE077" w14:textId="77777777" w:rsidR="001B1170" w:rsidRPr="00C36EA6" w:rsidRDefault="001B1170" w:rsidP="001B1170">
      <w:pPr>
        <w:pStyle w:val="PL"/>
      </w:pPr>
    </w:p>
    <w:p w14:paraId="5FC322C6" w14:textId="77777777" w:rsidR="001B1170" w:rsidRPr="00C36EA6" w:rsidRDefault="001B1170" w:rsidP="001B1170">
      <w:pPr>
        <w:pStyle w:val="H6"/>
      </w:pPr>
      <w:r w:rsidRPr="00C36EA6">
        <w:t>6.1.1.4.2</w:t>
      </w:r>
      <w:r w:rsidRPr="00C36EA6">
        <w:tab/>
        <w:t>Conformance requirements</w:t>
      </w:r>
    </w:p>
    <w:p w14:paraId="5C19F559" w14:textId="0579971E" w:rsidR="001B1170" w:rsidRPr="00C36EA6" w:rsidRDefault="001B1170" w:rsidP="001B1170">
      <w:r w:rsidRPr="00C36EA6">
        <w:t>References: The conformance requirements covered in the current TC are specified in: TS 24.379, clauses 10.1.1.2.1.2, 6.2.2, 6.2.3.2.2, 6.5, 10.1.1.2.3.3, 6.2.6. Unless otherwise stated these are Rel-1</w:t>
      </w:r>
      <w:ins w:id="11" w:author="Ericsson User" w:date="2024-07-10T14:32:00Z">
        <w:r>
          <w:t>4</w:t>
        </w:r>
      </w:ins>
      <w:del w:id="12" w:author="Ericsson User" w:date="2024-07-10T14:32:00Z">
        <w:r w:rsidRPr="00C36EA6" w:rsidDel="001B1170">
          <w:delText>3</w:delText>
        </w:r>
      </w:del>
      <w:r w:rsidRPr="00C36EA6">
        <w:t xml:space="preserve"> requirements. </w:t>
      </w:r>
    </w:p>
    <w:p w14:paraId="6AE634FD" w14:textId="77777777" w:rsidR="001B1170" w:rsidRPr="00C36EA6" w:rsidRDefault="001B1170" w:rsidP="001B1170">
      <w:r w:rsidRPr="00C36EA6">
        <w:t>[TS 24.379, clause 10.1.1.2.1.2]</w:t>
      </w:r>
    </w:p>
    <w:p w14:paraId="394453BC" w14:textId="77777777" w:rsidR="00BA64FB" w:rsidRPr="00BA136A" w:rsidRDefault="00BA64FB" w:rsidP="00BA64FB">
      <w:pPr>
        <w:rPr>
          <w:ins w:id="13" w:author="Ericsson User" w:date="2024-07-10T14:36:00Z"/>
        </w:rPr>
      </w:pPr>
      <w:ins w:id="14" w:author="Ericsson User" w:date="2024-07-10T14:36:00Z">
        <w:r w:rsidRPr="00BA136A">
          <w:rPr>
            <w:lang w:eastAsia="ko-KR"/>
          </w:rPr>
          <w:t xml:space="preserve">In the procedures in this </w:t>
        </w:r>
        <w:r>
          <w:rPr>
            <w:lang w:eastAsia="ko-KR"/>
          </w:rPr>
          <w:t>clause</w:t>
        </w:r>
        <w:r w:rsidRPr="00BA136A">
          <w:rPr>
            <w:lang w:eastAsia="ko-KR"/>
          </w:rPr>
          <w:t>:</w:t>
        </w:r>
      </w:ins>
    </w:p>
    <w:p w14:paraId="0D4D17EF" w14:textId="77777777" w:rsidR="00BA64FB" w:rsidRPr="00BA136A" w:rsidRDefault="00BA64FB" w:rsidP="00BA64FB">
      <w:pPr>
        <w:pStyle w:val="B10"/>
        <w:rPr>
          <w:ins w:id="15" w:author="Ericsson User" w:date="2024-07-10T14:36:00Z"/>
        </w:rPr>
      </w:pPr>
      <w:ins w:id="16" w:author="Ericsson User" w:date="2024-07-10T14:36:00Z">
        <w:r w:rsidRPr="00BA136A">
          <w:t>1)</w:t>
        </w:r>
        <w:r w:rsidRPr="00BA136A">
          <w:tab/>
          <w:t xml:space="preserve">emergency indication in an incoming SIP </w:t>
        </w:r>
        <w:r>
          <w:t>INVITE</w:t>
        </w:r>
        <w:r w:rsidRPr="00BA136A">
          <w:t xml:space="preserve"> request refers to the &lt;emergency-ind&gt; element of the application/vnd.3gpp.mcptt-info</w:t>
        </w:r>
        <w:r>
          <w:t>+xml</w:t>
        </w:r>
        <w:r w:rsidRPr="00BA136A">
          <w:t xml:space="preserve"> MIME body</w:t>
        </w:r>
        <w:r>
          <w:t>; and</w:t>
        </w:r>
      </w:ins>
    </w:p>
    <w:p w14:paraId="619BEDFC" w14:textId="77777777" w:rsidR="00BA64FB" w:rsidRDefault="00BA64FB" w:rsidP="00BA64FB">
      <w:pPr>
        <w:pStyle w:val="B10"/>
        <w:rPr>
          <w:ins w:id="17" w:author="Ericsson User" w:date="2024-07-10T14:36:00Z"/>
        </w:rPr>
      </w:pPr>
      <w:ins w:id="18" w:author="Ericsson User" w:date="2024-07-10T14:36:00Z">
        <w:r>
          <w:rPr>
            <w:lang w:val="en-US"/>
          </w:rPr>
          <w:t>2)</w:t>
        </w:r>
        <w:r>
          <w:rPr>
            <w:lang w:val="en-US"/>
          </w:rPr>
          <w:tab/>
        </w:r>
        <w:r>
          <w:t>imminent peril</w:t>
        </w:r>
        <w:r w:rsidRPr="00BA136A">
          <w:t xml:space="preserve"> indication in an incoming SIP </w:t>
        </w:r>
        <w:r>
          <w:t>INVITE</w:t>
        </w:r>
        <w:r w:rsidRPr="00BA136A">
          <w:t xml:space="preserve"> request refers to the &lt;</w:t>
        </w:r>
        <w:r>
          <w:t>imminentperil</w:t>
        </w:r>
        <w:r w:rsidRPr="00BA136A">
          <w:t>-ind&gt; element of the application/vnd.3gpp.mcptt-info</w:t>
        </w:r>
        <w:r>
          <w:t>+xml</w:t>
        </w:r>
        <w:r w:rsidRPr="00BA136A">
          <w:t xml:space="preserve"> MIME body</w:t>
        </w:r>
        <w:r>
          <w:rPr>
            <w:lang w:val="en-US"/>
          </w:rPr>
          <w:t>.</w:t>
        </w:r>
      </w:ins>
    </w:p>
    <w:p w14:paraId="3605C54C" w14:textId="77777777" w:rsidR="00BA64FB" w:rsidRPr="0073469F" w:rsidRDefault="00BA64FB" w:rsidP="00BA64FB">
      <w:pPr>
        <w:rPr>
          <w:ins w:id="19" w:author="Ericsson User" w:date="2024-07-10T14:36:00Z"/>
        </w:rPr>
      </w:pPr>
      <w:ins w:id="20" w:author="Ericsson User" w:date="2024-07-10T14:36:00Z">
        <w:r w:rsidRPr="0073469F">
          <w:t>Upon receipt of an initial SIP INVITE request, the MCPTT client shall follow the procedures for termination of multimedia sessions in the IM CN subsystem as specified in 3GPP TS 24.229 [</w:t>
        </w:r>
        <w:r w:rsidRPr="0073469F">
          <w:rPr>
            <w:noProof/>
          </w:rPr>
          <w:t>4</w:t>
        </w:r>
        <w:r w:rsidRPr="0073469F">
          <w:t>] with the clarifications below.</w:t>
        </w:r>
      </w:ins>
    </w:p>
    <w:p w14:paraId="166ECBE7" w14:textId="77777777" w:rsidR="00BA64FB" w:rsidRPr="0073469F" w:rsidRDefault="00BA64FB" w:rsidP="00BA64FB">
      <w:pPr>
        <w:rPr>
          <w:ins w:id="21" w:author="Ericsson User" w:date="2024-07-10T14:36:00Z"/>
        </w:rPr>
      </w:pPr>
      <w:ins w:id="22" w:author="Ericsson User" w:date="2024-07-10T14:36:00Z">
        <w:r w:rsidRPr="0073469F">
          <w:t>The MCPTT client:</w:t>
        </w:r>
      </w:ins>
    </w:p>
    <w:p w14:paraId="339127D9" w14:textId="77777777" w:rsidR="00BA64FB" w:rsidRDefault="00BA64FB" w:rsidP="00BA64FB">
      <w:pPr>
        <w:pStyle w:val="B10"/>
        <w:rPr>
          <w:ins w:id="23" w:author="Ericsson User" w:date="2024-07-10T14:36:00Z"/>
          <w:lang w:eastAsia="ko-KR"/>
        </w:rPr>
      </w:pPr>
      <w:ins w:id="24" w:author="Ericsson User" w:date="2024-07-10T14:36:00Z">
        <w:r>
          <w:rPr>
            <w:rFonts w:hint="eastAsia"/>
            <w:lang w:eastAsia="ko-KR"/>
          </w:rPr>
          <w:t>1)</w:t>
        </w:r>
        <w:r>
          <w:rPr>
            <w:rFonts w:hint="eastAsia"/>
            <w:lang w:eastAsia="ko-KR"/>
          </w:rPr>
          <w:tab/>
          <w:t xml:space="preserve">may reject the SIP INVITE request if either of the </w:t>
        </w:r>
        <w:r w:rsidRPr="00D3770C">
          <w:rPr>
            <w:rFonts w:hint="eastAsia"/>
          </w:rPr>
          <w:t>following</w:t>
        </w:r>
        <w:r>
          <w:rPr>
            <w:rFonts w:hint="eastAsia"/>
            <w:lang w:eastAsia="ko-KR"/>
          </w:rPr>
          <w:t xml:space="preserve"> conditions are met:</w:t>
        </w:r>
      </w:ins>
    </w:p>
    <w:p w14:paraId="62B27BE2" w14:textId="77777777" w:rsidR="00BA64FB" w:rsidRDefault="00BA64FB" w:rsidP="00BA64FB">
      <w:pPr>
        <w:pStyle w:val="B2"/>
        <w:rPr>
          <w:ins w:id="25" w:author="Ericsson User" w:date="2024-07-10T14:36:00Z"/>
          <w:lang w:eastAsia="ko-KR"/>
        </w:rPr>
      </w:pPr>
      <w:ins w:id="26" w:author="Ericsson User" w:date="2024-07-10T14:36:00Z">
        <w:r>
          <w:rPr>
            <w:rFonts w:hint="eastAsia"/>
            <w:lang w:eastAsia="ko-KR"/>
          </w:rPr>
          <w:t>a</w:t>
        </w:r>
        <w:r>
          <w:rPr>
            <w:lang w:eastAsia="ko-KR"/>
          </w:rPr>
          <w:t>)</w:t>
        </w:r>
        <w:r>
          <w:rPr>
            <w:lang w:eastAsia="ko-KR"/>
          </w:rPr>
          <w:tab/>
          <w:t>MCPTT client does not have enough resources to handle the call;</w:t>
        </w:r>
        <w:r>
          <w:rPr>
            <w:rFonts w:hint="eastAsia"/>
            <w:lang w:eastAsia="ko-KR"/>
          </w:rPr>
          <w:t xml:space="preserve"> or</w:t>
        </w:r>
      </w:ins>
    </w:p>
    <w:p w14:paraId="744774F3" w14:textId="77777777" w:rsidR="00BA64FB" w:rsidRDefault="00BA64FB" w:rsidP="00BA64FB">
      <w:pPr>
        <w:pStyle w:val="B2"/>
        <w:rPr>
          <w:ins w:id="27" w:author="Ericsson User" w:date="2024-07-10T14:36:00Z"/>
          <w:lang w:eastAsia="ko-KR"/>
        </w:rPr>
      </w:pPr>
      <w:ins w:id="28" w:author="Ericsson User" w:date="2024-07-10T14:36:00Z">
        <w:r>
          <w:rPr>
            <w:rFonts w:hint="eastAsia"/>
            <w:lang w:eastAsia="ko-KR"/>
          </w:rPr>
          <w:t>b</w:t>
        </w:r>
        <w:r>
          <w:rPr>
            <w:lang w:eastAsia="ko-KR"/>
          </w:rPr>
          <w:t>)</w:t>
        </w:r>
        <w:r>
          <w:rPr>
            <w:lang w:eastAsia="ko-KR"/>
          </w:rPr>
          <w:tab/>
          <w:t>any other reason outside the scope of this specification;</w:t>
        </w:r>
      </w:ins>
    </w:p>
    <w:p w14:paraId="745E8509" w14:textId="77777777" w:rsidR="00BA64FB" w:rsidRDefault="00BA64FB" w:rsidP="00BA64FB">
      <w:pPr>
        <w:pStyle w:val="B10"/>
        <w:rPr>
          <w:ins w:id="29" w:author="Ericsson User" w:date="2024-07-10T14:36:00Z"/>
        </w:rPr>
      </w:pPr>
      <w:ins w:id="30" w:author="Ericsson User" w:date="2024-07-10T14:36:00Z">
        <w:r>
          <w:t>2)</w:t>
        </w:r>
        <w:r>
          <w:tab/>
          <w:t>if the SIP INVITE request is rejected in step 1), shall respond toward participating MCPTT function either with appropriate reject code as specified in 3GPP TS 24.229 [4] and warning texts as specified in clause 4.4.2 or with SIP 480 (Temporarily unavailable) response not including warning texts if the user is authorised to restrict the reason for failure and skip the rest of the steps of this clause;</w:t>
        </w:r>
      </w:ins>
    </w:p>
    <w:p w14:paraId="6922A6B9" w14:textId="77777777" w:rsidR="00BA64FB" w:rsidRPr="006F743D" w:rsidRDefault="00BA64FB" w:rsidP="00BA64FB">
      <w:pPr>
        <w:pStyle w:val="NO"/>
        <w:rPr>
          <w:ins w:id="31" w:author="Ericsson User" w:date="2024-07-10T14:36:00Z"/>
        </w:rPr>
      </w:pPr>
      <w:ins w:id="32" w:author="Ericsson User" w:date="2024-07-10T14:36:00Z">
        <w:r w:rsidRPr="0073469F">
          <w:t>NOTE:</w:t>
        </w:r>
        <w:r w:rsidRPr="0073469F">
          <w:tab/>
        </w:r>
        <w:r>
          <w:t>I</w:t>
        </w:r>
        <w:r w:rsidRPr="0073469F">
          <w:t xml:space="preserve">f the SIP </w:t>
        </w:r>
        <w:r>
          <w:t>INVITE</w:t>
        </w:r>
        <w:r w:rsidRPr="0073469F">
          <w:t xml:space="preserve"> request contains an </w:t>
        </w:r>
        <w:r>
          <w:t>emergency indication or imminent peril indication</w:t>
        </w:r>
        <w:r w:rsidRPr="0073469F">
          <w:t xml:space="preserve">, the MCPTT </w:t>
        </w:r>
        <w:r>
          <w:t>client</w:t>
        </w:r>
        <w:r w:rsidRPr="0073469F">
          <w:t xml:space="preserve"> </w:t>
        </w:r>
        <w:r>
          <w:t>can</w:t>
        </w:r>
        <w:r w:rsidRPr="0073469F">
          <w:t xml:space="preserve"> by means beyond the scope of this specification choose to accept the request.</w:t>
        </w:r>
      </w:ins>
    </w:p>
    <w:p w14:paraId="7162FC2B" w14:textId="77777777" w:rsidR="00BA64FB" w:rsidRPr="0073469F" w:rsidRDefault="00BA64FB" w:rsidP="00BA64FB">
      <w:pPr>
        <w:pStyle w:val="B10"/>
        <w:rPr>
          <w:ins w:id="33" w:author="Ericsson User" w:date="2024-07-10T14:36:00Z"/>
        </w:rPr>
      </w:pPr>
      <w:ins w:id="34" w:author="Ericsson User" w:date="2024-07-10T14:36:00Z">
        <w:r>
          <w:lastRenderedPageBreak/>
          <w:t>3</w:t>
        </w:r>
        <w:r w:rsidRPr="0073469F">
          <w:t>)</w:t>
        </w:r>
        <w:r w:rsidRPr="0073469F">
          <w:tab/>
          <w:t>shall check if a Resource-Priority header field is included in the incoming SIP INVITE request and may perform further actions outside the scope of this specification to act upon an included Resource-Priority header field as specified in 3GPP TS 24.229 [4]</w:t>
        </w:r>
        <w:r>
          <w:t>;</w:t>
        </w:r>
      </w:ins>
    </w:p>
    <w:p w14:paraId="7D70EC36" w14:textId="77777777" w:rsidR="00BA64FB" w:rsidRPr="0073469F" w:rsidRDefault="00BA64FB" w:rsidP="00BA64FB">
      <w:pPr>
        <w:pStyle w:val="B10"/>
        <w:rPr>
          <w:ins w:id="35" w:author="Ericsson User" w:date="2024-07-10T14:36:00Z"/>
        </w:rPr>
      </w:pPr>
      <w:ins w:id="36" w:author="Ericsson User" w:date="2024-07-10T14:36:00Z">
        <w:r>
          <w:t>4</w:t>
        </w:r>
        <w:r w:rsidRPr="0073469F">
          <w:t>)</w:t>
        </w:r>
        <w:r w:rsidRPr="0073469F">
          <w:tab/>
          <w:t xml:space="preserve">if the SIP </w:t>
        </w:r>
        <w:r>
          <w:t>INVITE</w:t>
        </w:r>
        <w:r w:rsidRPr="0073469F">
          <w:t xml:space="preserve"> request contains an application/vnd.3gpp.mcptt-info</w:t>
        </w:r>
        <w:r>
          <w:t>+xml</w:t>
        </w:r>
        <w:r w:rsidRPr="0073469F">
          <w:t xml:space="preserve"> MIME body with the &lt;mcpttinfo&gt; element containing the &lt;mcptt-Params&gt; element with the &lt;emergency-ind&gt; element set to a value of "true":</w:t>
        </w:r>
      </w:ins>
    </w:p>
    <w:p w14:paraId="7022D7B7" w14:textId="77777777" w:rsidR="00BA64FB" w:rsidRDefault="00BA64FB" w:rsidP="00BA64FB">
      <w:pPr>
        <w:pStyle w:val="B2"/>
        <w:rPr>
          <w:ins w:id="37" w:author="Ericsson User" w:date="2024-07-10T14:36:00Z"/>
        </w:rPr>
      </w:pPr>
      <w:ins w:id="38" w:author="Ericsson User" w:date="2024-07-10T14:36:00Z">
        <w:r w:rsidRPr="0073469F">
          <w:t>a)</w:t>
        </w:r>
        <w:r w:rsidRPr="0073469F">
          <w:tab/>
        </w:r>
        <w:r>
          <w:t xml:space="preserve">should </w:t>
        </w:r>
        <w:r w:rsidRPr="0073469F">
          <w:t xml:space="preserve">display to the MCPTT </w:t>
        </w:r>
        <w:r w:rsidRPr="0073469F">
          <w:rPr>
            <w:lang w:eastAsia="ko-KR"/>
          </w:rPr>
          <w:t>u</w:t>
        </w:r>
        <w:r w:rsidRPr="0073469F">
          <w:t xml:space="preserve">ser </w:t>
        </w:r>
        <w:r>
          <w:t>an indication that this is a SIP INVITE request for an MCPTT emergency group call and:</w:t>
        </w:r>
      </w:ins>
    </w:p>
    <w:p w14:paraId="03BA6A51" w14:textId="77777777" w:rsidR="00BA64FB" w:rsidRDefault="00BA64FB" w:rsidP="00BA64FB">
      <w:pPr>
        <w:pStyle w:val="B3"/>
        <w:rPr>
          <w:ins w:id="39" w:author="Ericsson User" w:date="2024-07-10T14:36:00Z"/>
        </w:rPr>
      </w:pPr>
      <w:ins w:id="40" w:author="Ericsson User" w:date="2024-07-10T14:36:00Z">
        <w:r>
          <w:t>i)</w:t>
        </w:r>
        <w:r>
          <w:tab/>
          <w:t xml:space="preserve">should display </w:t>
        </w:r>
        <w:r w:rsidRPr="0073469F">
          <w:t xml:space="preserve">the MCPTT ID of the originator of the MCPTT emergency group call </w:t>
        </w:r>
        <w:r>
          <w:t>contained in the &lt;</w:t>
        </w:r>
        <w:r w:rsidRPr="001139F5">
          <w:t>mcptt-calling-user-id</w:t>
        </w:r>
        <w:r>
          <w:t xml:space="preserve">&gt; element of the </w:t>
        </w:r>
        <w:r w:rsidRPr="0073469F">
          <w:t>application/vnd.3gpp.mcptt-info</w:t>
        </w:r>
        <w:r>
          <w:t>+xml</w:t>
        </w:r>
        <w:r w:rsidRPr="0073469F">
          <w:t xml:space="preserve"> MIME body</w:t>
        </w:r>
        <w:r>
          <w:t>;</w:t>
        </w:r>
      </w:ins>
    </w:p>
    <w:p w14:paraId="218D4905" w14:textId="77777777" w:rsidR="00BA64FB" w:rsidRDefault="00BA64FB" w:rsidP="00BA64FB">
      <w:pPr>
        <w:pStyle w:val="B3"/>
        <w:rPr>
          <w:ins w:id="41" w:author="Ericsson User" w:date="2024-07-10T14:36:00Z"/>
        </w:rPr>
      </w:pPr>
      <w:ins w:id="42" w:author="Ericsson User" w:date="2024-07-10T14:36:00Z">
        <w:r>
          <w:t>ii)</w:t>
        </w:r>
        <w:r>
          <w:tab/>
          <w:t>should display the MCPTT group identity of the group with the emergency condition contained in the &lt;</w:t>
        </w:r>
        <w:r w:rsidRPr="001344C5">
          <w:t>mcptt-calling-group-id</w:t>
        </w:r>
        <w:r>
          <w:t>&gt; element; and</w:t>
        </w:r>
      </w:ins>
    </w:p>
    <w:p w14:paraId="44370302" w14:textId="77777777" w:rsidR="00BA64FB" w:rsidRPr="00241854" w:rsidRDefault="00BA64FB" w:rsidP="00BA64FB">
      <w:pPr>
        <w:pStyle w:val="B3"/>
        <w:rPr>
          <w:ins w:id="43" w:author="Ericsson User" w:date="2024-07-10T14:36:00Z"/>
        </w:rPr>
      </w:pPr>
      <w:ins w:id="44" w:author="Ericsson User" w:date="2024-07-10T14:36:00Z">
        <w:r>
          <w:t>iii</w:t>
        </w:r>
        <w:r w:rsidRPr="0073469F">
          <w:t>)</w:t>
        </w:r>
        <w:r w:rsidRPr="0073469F">
          <w:tab/>
          <w:t xml:space="preserve">if the &lt;alert-ind&gt; element </w:t>
        </w:r>
        <w:r>
          <w:t xml:space="preserve">is </w:t>
        </w:r>
        <w:r w:rsidRPr="0073469F">
          <w:t xml:space="preserve">set to "true", </w:t>
        </w:r>
        <w:r>
          <w:t xml:space="preserve">should </w:t>
        </w:r>
        <w:r w:rsidRPr="0073469F">
          <w:t>display to the MCPTT user an indication of the MCPTT emergency alert</w:t>
        </w:r>
        <w:r>
          <w:t xml:space="preserve"> and associated information;</w:t>
        </w:r>
      </w:ins>
    </w:p>
    <w:p w14:paraId="0D7B346E" w14:textId="77777777" w:rsidR="00BA64FB" w:rsidRDefault="00BA64FB" w:rsidP="00BA64FB">
      <w:pPr>
        <w:pStyle w:val="B2"/>
        <w:rPr>
          <w:ins w:id="45" w:author="Ericsson User" w:date="2024-07-10T14:36:00Z"/>
        </w:rPr>
      </w:pPr>
      <w:ins w:id="46" w:author="Ericsson User" w:date="2024-07-10T14:36:00Z">
        <w:r>
          <w:t>b</w:t>
        </w:r>
        <w:r w:rsidRPr="0073469F">
          <w:t>)</w:t>
        </w:r>
        <w:r w:rsidRPr="0073469F">
          <w:tab/>
          <w:t>shall set the MCPTT emergency group state to "MEG 2: in-progress";</w:t>
        </w:r>
      </w:ins>
    </w:p>
    <w:p w14:paraId="4A970520" w14:textId="77777777" w:rsidR="00BA64FB" w:rsidRDefault="00BA64FB" w:rsidP="00BA64FB">
      <w:pPr>
        <w:pStyle w:val="B2"/>
        <w:rPr>
          <w:ins w:id="47" w:author="Ericsson User" w:date="2024-07-10T14:36:00Z"/>
        </w:rPr>
      </w:pPr>
      <w:ins w:id="48" w:author="Ericsson User" w:date="2024-07-10T14:36:00Z">
        <w:r>
          <w:t>c)</w:t>
        </w:r>
        <w:r>
          <w:tab/>
          <w:t>shall set the MCPTT imminent peril group state to "MIG 1: no-imminent-peril"; and</w:t>
        </w:r>
      </w:ins>
    </w:p>
    <w:p w14:paraId="1EAC7A10" w14:textId="77777777" w:rsidR="00BA64FB" w:rsidRPr="0073469F" w:rsidRDefault="00BA64FB" w:rsidP="00BA64FB">
      <w:pPr>
        <w:pStyle w:val="B2"/>
        <w:rPr>
          <w:ins w:id="49" w:author="Ericsson User" w:date="2024-07-10T14:36:00Z"/>
        </w:rPr>
      </w:pPr>
      <w:ins w:id="50" w:author="Ericsson User" w:date="2024-07-10T14:36:00Z">
        <w:r>
          <w:t>d)</w:t>
        </w:r>
        <w:r>
          <w:tab/>
          <w:t>shall set the MCPTT imminent peril group call state to "MIGC 1: imminent-peril-gc-capable"; otherwise</w:t>
        </w:r>
      </w:ins>
    </w:p>
    <w:p w14:paraId="59D37EB2" w14:textId="77777777" w:rsidR="00BA64FB" w:rsidRPr="0073469F" w:rsidRDefault="00BA64FB" w:rsidP="00BA64FB">
      <w:pPr>
        <w:pStyle w:val="B10"/>
        <w:rPr>
          <w:ins w:id="51" w:author="Ericsson User" w:date="2024-07-10T14:36:00Z"/>
        </w:rPr>
      </w:pPr>
      <w:ins w:id="52" w:author="Ericsson User" w:date="2024-07-10T14:36:00Z">
        <w:r>
          <w:t>5</w:t>
        </w:r>
        <w:r w:rsidRPr="0073469F">
          <w:t>)</w:t>
        </w:r>
        <w:r w:rsidRPr="0073469F">
          <w:tab/>
          <w:t xml:space="preserve">if the SIP </w:t>
        </w:r>
        <w:r>
          <w:t>INVITE</w:t>
        </w:r>
        <w:r w:rsidRPr="0073469F">
          <w:t xml:space="preserve"> request contains an application/vnd.3gpp.mcptt-info</w:t>
        </w:r>
        <w:r>
          <w:t>+xml</w:t>
        </w:r>
        <w:r w:rsidRPr="0073469F">
          <w:t xml:space="preserve"> MIME body with the &lt;mcpttinfo&gt; element containing the &lt;mcptt-Params&gt; element with the &lt;</w:t>
        </w:r>
        <w:r>
          <w:t>imminentperil</w:t>
        </w:r>
        <w:r w:rsidRPr="0073469F">
          <w:t>-ind&gt; element set to a value of "true":</w:t>
        </w:r>
      </w:ins>
    </w:p>
    <w:p w14:paraId="21B04610" w14:textId="77777777" w:rsidR="00BA64FB" w:rsidRDefault="00BA64FB" w:rsidP="00BA64FB">
      <w:pPr>
        <w:pStyle w:val="B2"/>
        <w:rPr>
          <w:ins w:id="53" w:author="Ericsson User" w:date="2024-07-10T14:36:00Z"/>
        </w:rPr>
      </w:pPr>
      <w:ins w:id="54" w:author="Ericsson User" w:date="2024-07-10T14:36:00Z">
        <w:r w:rsidRPr="0073469F">
          <w:t>a)</w:t>
        </w:r>
        <w:r w:rsidRPr="0073469F">
          <w:tab/>
          <w:t xml:space="preserve">should display to the MCPTT </w:t>
        </w:r>
        <w:r w:rsidRPr="0073469F">
          <w:rPr>
            <w:lang w:eastAsia="ko-KR"/>
          </w:rPr>
          <w:t>u</w:t>
        </w:r>
        <w:r w:rsidRPr="0073469F">
          <w:t xml:space="preserve">ser </w:t>
        </w:r>
        <w:r>
          <w:t>an indication that this is a SIP INVITE request for an MCPTT imminent peril group call and:</w:t>
        </w:r>
      </w:ins>
    </w:p>
    <w:p w14:paraId="027C8DA9" w14:textId="77777777" w:rsidR="00BA64FB" w:rsidRDefault="00BA64FB" w:rsidP="00BA64FB">
      <w:pPr>
        <w:pStyle w:val="B3"/>
        <w:rPr>
          <w:ins w:id="55" w:author="Ericsson User" w:date="2024-07-10T14:36:00Z"/>
        </w:rPr>
      </w:pPr>
      <w:ins w:id="56" w:author="Ericsson User" w:date="2024-07-10T14:36:00Z">
        <w:r>
          <w:t>i)</w:t>
        </w:r>
        <w:r>
          <w:tab/>
          <w:t xml:space="preserve">should display </w:t>
        </w:r>
        <w:r w:rsidRPr="0073469F">
          <w:t xml:space="preserve">the MCPTT ID of the originator of the MCPTT </w:t>
        </w:r>
        <w:r>
          <w:t>imminent peril</w:t>
        </w:r>
        <w:r w:rsidRPr="0073469F">
          <w:t xml:space="preserve"> group call </w:t>
        </w:r>
        <w:r>
          <w:t>contained in the &lt;</w:t>
        </w:r>
        <w:r w:rsidRPr="001139F5">
          <w:t>mcptt-calling-user-id</w:t>
        </w:r>
        <w:r>
          <w:t xml:space="preserve">&gt; element of the </w:t>
        </w:r>
        <w:r w:rsidRPr="0073469F">
          <w:t>application/vnd.3gpp.mcptt-info</w:t>
        </w:r>
        <w:r>
          <w:t>+xml</w:t>
        </w:r>
        <w:r w:rsidRPr="0073469F">
          <w:t xml:space="preserve"> MIME body</w:t>
        </w:r>
        <w:r>
          <w:t>; and</w:t>
        </w:r>
      </w:ins>
    </w:p>
    <w:p w14:paraId="7F53488F" w14:textId="77777777" w:rsidR="00BA64FB" w:rsidRDefault="00BA64FB" w:rsidP="00BA64FB">
      <w:pPr>
        <w:pStyle w:val="B3"/>
        <w:rPr>
          <w:ins w:id="57" w:author="Ericsson User" w:date="2024-07-10T14:36:00Z"/>
        </w:rPr>
      </w:pPr>
      <w:ins w:id="58" w:author="Ericsson User" w:date="2024-07-10T14:36:00Z">
        <w:r>
          <w:t>ii)</w:t>
        </w:r>
        <w:r>
          <w:tab/>
          <w:t>should display the MCPTT group identity of the group with the imminent peril condition contained in the &lt;</w:t>
        </w:r>
        <w:r w:rsidRPr="001344C5">
          <w:t>mcptt-calling-group-id</w:t>
        </w:r>
        <w:r>
          <w:t>&gt; element; and</w:t>
        </w:r>
      </w:ins>
    </w:p>
    <w:p w14:paraId="391390AF" w14:textId="77777777" w:rsidR="00BA64FB" w:rsidRPr="0073469F" w:rsidRDefault="00BA64FB" w:rsidP="00BA64FB">
      <w:pPr>
        <w:pStyle w:val="B2"/>
        <w:rPr>
          <w:ins w:id="59" w:author="Ericsson User" w:date="2024-07-10T14:36:00Z"/>
        </w:rPr>
      </w:pPr>
      <w:ins w:id="60" w:author="Ericsson User" w:date="2024-07-10T14:36:00Z">
        <w:r>
          <w:t>b</w:t>
        </w:r>
        <w:r w:rsidRPr="0073469F">
          <w:t>)</w:t>
        </w:r>
        <w:r w:rsidRPr="0073469F">
          <w:tab/>
          <w:t xml:space="preserve">shall set the MCPTT </w:t>
        </w:r>
        <w:r>
          <w:t>imminent peril</w:t>
        </w:r>
        <w:r w:rsidRPr="0073469F">
          <w:t xml:space="preserve"> group state to "M</w:t>
        </w:r>
        <w:r>
          <w:t>IG 2</w:t>
        </w:r>
        <w:r w:rsidRPr="0073469F">
          <w:t>: in-progress";</w:t>
        </w:r>
      </w:ins>
    </w:p>
    <w:p w14:paraId="3EA2685C" w14:textId="77777777" w:rsidR="00BA64FB" w:rsidRPr="0073469F" w:rsidRDefault="00BA64FB" w:rsidP="00BA64FB">
      <w:pPr>
        <w:pStyle w:val="B10"/>
        <w:rPr>
          <w:ins w:id="61" w:author="Ericsson User" w:date="2024-07-10T14:36:00Z"/>
          <w:lang w:eastAsia="ko-KR"/>
        </w:rPr>
      </w:pPr>
      <w:ins w:id="62" w:author="Ericsson User" w:date="2024-07-10T14:36:00Z">
        <w:r>
          <w:t>6</w:t>
        </w:r>
        <w:r w:rsidRPr="0073469F">
          <w:t>)</w:t>
        </w:r>
        <w:r w:rsidRPr="0073469F">
          <w:tab/>
          <w:t xml:space="preserve">may display to the MCPTT </w:t>
        </w:r>
        <w:r w:rsidRPr="0073469F">
          <w:rPr>
            <w:lang w:eastAsia="ko-KR"/>
          </w:rPr>
          <w:t>u</w:t>
        </w:r>
        <w:r w:rsidRPr="0073469F">
          <w:t xml:space="preserve">ser the MCPTT </w:t>
        </w:r>
        <w:r>
          <w:rPr>
            <w:lang w:eastAsia="ko-KR"/>
          </w:rPr>
          <w:t>ID</w:t>
        </w:r>
        <w:r w:rsidRPr="0073469F">
          <w:t xml:space="preserve"> of the </w:t>
        </w:r>
        <w:r w:rsidRPr="0073469F">
          <w:rPr>
            <w:lang w:eastAsia="ko-KR"/>
          </w:rPr>
          <w:t>i</w:t>
        </w:r>
        <w:r w:rsidRPr="0073469F">
          <w:t xml:space="preserve">nviting MCPTT </w:t>
        </w:r>
        <w:r w:rsidRPr="0073469F">
          <w:rPr>
            <w:lang w:eastAsia="ko-KR"/>
          </w:rPr>
          <w:t>u</w:t>
        </w:r>
        <w:r w:rsidRPr="0073469F">
          <w:t>ser</w:t>
        </w:r>
        <w:r w:rsidRPr="0073469F">
          <w:rPr>
            <w:lang w:eastAsia="ko-KR"/>
          </w:rPr>
          <w:t>;</w:t>
        </w:r>
      </w:ins>
    </w:p>
    <w:p w14:paraId="778A62A4" w14:textId="77777777" w:rsidR="00BA64FB" w:rsidRPr="0073469F" w:rsidRDefault="00BA64FB" w:rsidP="00BA64FB">
      <w:pPr>
        <w:pStyle w:val="B10"/>
        <w:rPr>
          <w:ins w:id="63" w:author="Ericsson User" w:date="2024-07-10T14:36:00Z"/>
        </w:rPr>
      </w:pPr>
      <w:ins w:id="64" w:author="Ericsson User" w:date="2024-07-10T14:36:00Z">
        <w:r>
          <w:t>7</w:t>
        </w:r>
        <w:r w:rsidRPr="0073469F">
          <w:t>)</w:t>
        </w:r>
        <w:r w:rsidRPr="0073469F">
          <w:tab/>
          <w:t xml:space="preserve">shall perform the automatic commencement procedures specified in </w:t>
        </w:r>
        <w:r>
          <w:rPr>
            <w:lang w:eastAsia="ko-KR"/>
          </w:rPr>
          <w:t>clause</w:t>
        </w:r>
        <w:r w:rsidRPr="0073469F">
          <w:t> </w:t>
        </w:r>
        <w:r w:rsidRPr="0073469F">
          <w:rPr>
            <w:lang w:eastAsia="ko-KR"/>
          </w:rPr>
          <w:t xml:space="preserve">6.2.3.1.2 if </w:t>
        </w:r>
        <w:r>
          <w:rPr>
            <w:lang w:eastAsia="ko-KR"/>
          </w:rPr>
          <w:t xml:space="preserve">one of </w:t>
        </w:r>
        <w:r w:rsidRPr="0073469F">
          <w:rPr>
            <w:lang w:eastAsia="ko-KR"/>
          </w:rPr>
          <w:t>the following conditions are met:</w:t>
        </w:r>
      </w:ins>
    </w:p>
    <w:p w14:paraId="12F729E3" w14:textId="77777777" w:rsidR="00BA64FB" w:rsidRPr="0073469F" w:rsidRDefault="00BA64FB" w:rsidP="00BA64FB">
      <w:pPr>
        <w:pStyle w:val="B2"/>
        <w:rPr>
          <w:ins w:id="65" w:author="Ericsson User" w:date="2024-07-10T14:36:00Z"/>
          <w:lang w:eastAsia="ko-KR"/>
        </w:rPr>
      </w:pPr>
      <w:ins w:id="66" w:author="Ericsson User" w:date="2024-07-10T14:36:00Z">
        <w:r w:rsidRPr="0073469F">
          <w:rPr>
            <w:lang w:eastAsia="ko-KR"/>
          </w:rPr>
          <w:t>a)</w:t>
        </w:r>
        <w:r w:rsidRPr="0073469F">
          <w:rPr>
            <w:lang w:eastAsia="ko-KR"/>
          </w:rPr>
          <w:tab/>
          <w:t>SIP INVITE request contains an Answer-Mode header field with the value "Auto"</w:t>
        </w:r>
        <w:r w:rsidRPr="00C31334">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w:t>
        </w:r>
        <w:r>
          <w:rPr>
            <w:lang w:eastAsia="ko-KR"/>
          </w:rPr>
          <w:t>is</w:t>
        </w:r>
        <w:r w:rsidRPr="0073469F">
          <w:rPr>
            <w:lang w:eastAsia="ko-KR"/>
          </w:rPr>
          <w:t xml:space="preserve"> </w:t>
        </w:r>
        <w:r>
          <w:rPr>
            <w:lang w:eastAsia="ko-KR"/>
          </w:rPr>
          <w:t>set to</w:t>
        </w:r>
        <w:r w:rsidRPr="0073469F">
          <w:rPr>
            <w:lang w:eastAsia="ko-KR"/>
          </w:rPr>
          <w:t xml:space="preserve"> automatic commencement</w:t>
        </w:r>
        <w:r>
          <w:rPr>
            <w:lang w:eastAsia="ko-KR"/>
          </w:rPr>
          <w:t xml:space="preserve"> mode</w:t>
        </w:r>
        <w:r w:rsidRPr="0073469F">
          <w:rPr>
            <w:lang w:eastAsia="ko-KR"/>
          </w:rPr>
          <w:t>; or</w:t>
        </w:r>
      </w:ins>
    </w:p>
    <w:p w14:paraId="2F0EAA21" w14:textId="77777777" w:rsidR="00BA64FB" w:rsidRPr="0073469F" w:rsidRDefault="00BA64FB" w:rsidP="00BA64FB">
      <w:pPr>
        <w:pStyle w:val="B2"/>
        <w:rPr>
          <w:ins w:id="67" w:author="Ericsson User" w:date="2024-07-10T14:36:00Z"/>
          <w:lang w:eastAsia="ko-KR"/>
        </w:rPr>
      </w:pPr>
      <w:ins w:id="68" w:author="Ericsson User" w:date="2024-07-10T14:36:00Z">
        <w:r>
          <w:rPr>
            <w:lang w:eastAsia="ko-KR"/>
          </w:rPr>
          <w:t>b)</w:t>
        </w:r>
        <w:r>
          <w:rPr>
            <w:lang w:eastAsia="ko-KR"/>
          </w:rPr>
          <w:tab/>
        </w:r>
        <w:r w:rsidRPr="0073469F">
          <w:rPr>
            <w:lang w:eastAsia="ko-KR"/>
          </w:rPr>
          <w:t>SIP INVITE request contains an Answer-Mode header field with the value "Auto"</w:t>
        </w:r>
        <w:r>
          <w:rPr>
            <w:lang w:eastAsia="ko-KR"/>
          </w:rPr>
          <w:t xml:space="preserve"> and the MCPTT service setting at the invited MCPTT client for </w:t>
        </w:r>
        <w:r w:rsidRPr="0073469F">
          <w:rPr>
            <w:lang w:eastAsia="ko-KR"/>
          </w:rPr>
          <w:t xml:space="preserve">answering the call </w:t>
        </w:r>
        <w:r>
          <w:rPr>
            <w:lang w:eastAsia="ko-KR"/>
          </w:rPr>
          <w:t>is set to manual commencement mode, yet the invited MCPTT client allows the call to be answered with automatic commencement mode;</w:t>
        </w:r>
      </w:ins>
    </w:p>
    <w:p w14:paraId="60A18476" w14:textId="77777777" w:rsidR="00BA64FB" w:rsidRPr="0073469F" w:rsidRDefault="00BA64FB" w:rsidP="00BA64FB">
      <w:pPr>
        <w:pStyle w:val="B10"/>
        <w:rPr>
          <w:ins w:id="69" w:author="Ericsson User" w:date="2024-07-10T14:36:00Z"/>
        </w:rPr>
      </w:pPr>
      <w:ins w:id="70" w:author="Ericsson User" w:date="2024-07-10T14:36:00Z">
        <w:r>
          <w:t>8</w:t>
        </w:r>
        <w:r w:rsidRPr="0073469F">
          <w:t>)</w:t>
        </w:r>
        <w:r w:rsidRPr="0073469F">
          <w:tab/>
          <w:t xml:space="preserve">shall perform the manual commencement procedures specified in </w:t>
        </w:r>
        <w:r>
          <w:rPr>
            <w:lang w:eastAsia="ko-KR"/>
          </w:rPr>
          <w:t>clause</w:t>
        </w:r>
        <w:r w:rsidRPr="0073469F">
          <w:t> </w:t>
        </w:r>
        <w:r w:rsidRPr="0073469F">
          <w:rPr>
            <w:lang w:eastAsia="ko-KR"/>
          </w:rPr>
          <w:t xml:space="preserve">6.2.3.2.2 if </w:t>
        </w:r>
        <w:r>
          <w:rPr>
            <w:lang w:eastAsia="ko-KR"/>
          </w:rPr>
          <w:t xml:space="preserve">one of </w:t>
        </w:r>
        <w:r w:rsidRPr="0073469F">
          <w:rPr>
            <w:lang w:eastAsia="ko-KR"/>
          </w:rPr>
          <w:t>the following conditions are met:</w:t>
        </w:r>
      </w:ins>
    </w:p>
    <w:p w14:paraId="2F637FDB" w14:textId="77777777" w:rsidR="00BA64FB" w:rsidRPr="0073469F" w:rsidRDefault="00BA64FB" w:rsidP="00BA64FB">
      <w:pPr>
        <w:pStyle w:val="B2"/>
        <w:rPr>
          <w:ins w:id="71" w:author="Ericsson User" w:date="2024-07-10T14:36:00Z"/>
          <w:lang w:eastAsia="ko-KR"/>
        </w:rPr>
      </w:pPr>
      <w:ins w:id="72" w:author="Ericsson User" w:date="2024-07-10T14:36:00Z">
        <w:r w:rsidRPr="0073469F">
          <w:rPr>
            <w:lang w:eastAsia="ko-KR"/>
          </w:rPr>
          <w:t>a)</w:t>
        </w:r>
        <w:r w:rsidRPr="0073469F">
          <w:rPr>
            <w:lang w:eastAsia="ko-KR"/>
          </w:rPr>
          <w:tab/>
          <w:t>SIP INVITE request contains an Answer-Mode header field with the value "Manual"</w:t>
        </w:r>
        <w:r w:rsidRPr="00C31334">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is to use </w:t>
        </w:r>
        <w:r>
          <w:rPr>
            <w:lang w:eastAsia="ko-KR"/>
          </w:rPr>
          <w:t>manual</w:t>
        </w:r>
        <w:r w:rsidRPr="0073469F">
          <w:rPr>
            <w:lang w:eastAsia="ko-KR"/>
          </w:rPr>
          <w:t xml:space="preserve"> commencement</w:t>
        </w:r>
        <w:r>
          <w:rPr>
            <w:lang w:eastAsia="ko-KR"/>
          </w:rPr>
          <w:t xml:space="preserve"> mode</w:t>
        </w:r>
        <w:r w:rsidRPr="0073469F">
          <w:rPr>
            <w:lang w:eastAsia="ko-KR"/>
          </w:rPr>
          <w:t>; or</w:t>
        </w:r>
      </w:ins>
    </w:p>
    <w:p w14:paraId="172CB7FF" w14:textId="77777777" w:rsidR="00BA64FB" w:rsidRDefault="00BA64FB" w:rsidP="00BA64FB">
      <w:pPr>
        <w:pStyle w:val="B2"/>
        <w:rPr>
          <w:ins w:id="73" w:author="Ericsson User" w:date="2024-07-10T14:36:00Z"/>
          <w:lang w:eastAsia="ko-KR"/>
        </w:rPr>
      </w:pPr>
      <w:ins w:id="74" w:author="Ericsson User" w:date="2024-07-10T14:36:00Z">
        <w:r w:rsidRPr="0073469F">
          <w:rPr>
            <w:lang w:eastAsia="ko-KR"/>
          </w:rPr>
          <w:t>b)</w:t>
        </w:r>
        <w:r w:rsidRPr="0073469F">
          <w:rPr>
            <w:lang w:eastAsia="ko-KR"/>
          </w:rPr>
          <w:tab/>
          <w:t>SIP INVITE request contains an Answer-Mode header field with the value "</w:t>
        </w:r>
        <w:r>
          <w:rPr>
            <w:lang w:eastAsia="ko-KR"/>
          </w:rPr>
          <w:t>Manual</w:t>
        </w:r>
        <w:r w:rsidRPr="0073469F">
          <w:rPr>
            <w:lang w:eastAsia="ko-KR"/>
          </w:rPr>
          <w:t>"</w:t>
        </w:r>
        <w:r>
          <w:rPr>
            <w:lang w:eastAsia="ko-KR"/>
          </w:rPr>
          <w:t xml:space="preserve"> and the MCPTT service setting at the invited MCPTT client for </w:t>
        </w:r>
        <w:r w:rsidRPr="0073469F">
          <w:rPr>
            <w:lang w:eastAsia="ko-KR"/>
          </w:rPr>
          <w:t xml:space="preserve">answering the call </w:t>
        </w:r>
        <w:r>
          <w:rPr>
            <w:lang w:eastAsia="ko-KR"/>
          </w:rPr>
          <w:t>is set to automatic commencement mode, yet the invited MCPTT client allows the call to be answered with manual commencement mode; and</w:t>
        </w:r>
      </w:ins>
    </w:p>
    <w:p w14:paraId="299B7766" w14:textId="77777777" w:rsidR="00BA64FB" w:rsidRPr="00C569BF" w:rsidRDefault="00BA64FB" w:rsidP="00BA64FB">
      <w:pPr>
        <w:pStyle w:val="B10"/>
        <w:rPr>
          <w:ins w:id="75" w:author="Ericsson User" w:date="2024-07-10T14:36:00Z"/>
          <w:lang w:eastAsia="ko-KR"/>
        </w:rPr>
      </w:pPr>
      <w:ins w:id="76" w:author="Ericsson User" w:date="2024-07-10T14:36:00Z">
        <w:r>
          <w:rPr>
            <w:lang w:val="en-US" w:eastAsia="ko-KR"/>
          </w:rPr>
          <w:t>9</w:t>
        </w:r>
        <w:r w:rsidRPr="001A65A3">
          <w:rPr>
            <w:lang w:val="en-US" w:eastAsia="ko-KR"/>
          </w:rPr>
          <w:t>)</w:t>
        </w:r>
        <w:r w:rsidRPr="001A65A3">
          <w:rPr>
            <w:lang w:val="en-US" w:eastAsia="ko-KR"/>
          </w:rPr>
          <w:tab/>
          <w:t xml:space="preserve">when the SIP 200 (OK) response to the SIP INVITE request is sent, </w:t>
        </w:r>
        <w:r>
          <w:t>may subscribe to the conference event package as specified in clause 10.1.3.1</w:t>
        </w:r>
        <w:r w:rsidRPr="0073469F">
          <w:t>.</w:t>
        </w:r>
      </w:ins>
    </w:p>
    <w:p w14:paraId="1C8BD010" w14:textId="4C50FFBE" w:rsidR="001B1170" w:rsidRPr="00C36EA6" w:rsidDel="00BA64FB" w:rsidRDefault="001B1170" w:rsidP="001B1170">
      <w:pPr>
        <w:rPr>
          <w:del w:id="77" w:author="Ericsson User" w:date="2024-07-10T14:36:00Z"/>
        </w:rPr>
      </w:pPr>
      <w:del w:id="78" w:author="Ericsson User" w:date="2024-07-10T14:36:00Z">
        <w:r w:rsidRPr="00C36EA6" w:rsidDel="00BA64FB">
          <w:rPr>
            <w:lang w:eastAsia="ko-KR"/>
          </w:rPr>
          <w:delText>In the procedures in this subclause:</w:delText>
        </w:r>
      </w:del>
    </w:p>
    <w:p w14:paraId="3AB9BCEC" w14:textId="4123C065" w:rsidR="001B1170" w:rsidRPr="00C36EA6" w:rsidDel="00BA64FB" w:rsidRDefault="001B1170" w:rsidP="001B1170">
      <w:pPr>
        <w:ind w:left="568" w:hanging="284"/>
        <w:rPr>
          <w:del w:id="79" w:author="Ericsson User" w:date="2024-07-10T14:36:00Z"/>
        </w:rPr>
      </w:pPr>
      <w:del w:id="80" w:author="Ericsson User" w:date="2024-07-10T14:36:00Z">
        <w:r w:rsidRPr="00C36EA6" w:rsidDel="00BA64FB">
          <w:lastRenderedPageBreak/>
          <w:delText>1)</w:delText>
        </w:r>
        <w:r w:rsidRPr="00C36EA6" w:rsidDel="00BA64FB">
          <w:tab/>
          <w:delText>emergency indication in an incoming SIP INVITE request refers to the &lt;emergency-ind&gt; element of the application/vnd.3gpp.mcptt-info+xml MIME body; and</w:delText>
        </w:r>
      </w:del>
    </w:p>
    <w:p w14:paraId="02916BAD" w14:textId="63C7F31F" w:rsidR="001B1170" w:rsidRPr="00C36EA6" w:rsidDel="00BA64FB" w:rsidRDefault="001B1170" w:rsidP="001B1170">
      <w:pPr>
        <w:ind w:left="568" w:hanging="284"/>
        <w:rPr>
          <w:del w:id="81" w:author="Ericsson User" w:date="2024-07-10T14:36:00Z"/>
        </w:rPr>
      </w:pPr>
      <w:del w:id="82" w:author="Ericsson User" w:date="2024-07-10T14:36:00Z">
        <w:r w:rsidRPr="00C36EA6" w:rsidDel="00BA64FB">
          <w:delText>2)</w:delText>
        </w:r>
        <w:r w:rsidRPr="00C36EA6" w:rsidDel="00BA64FB">
          <w:tab/>
          <w:delText>imminent peril indication in an incoming SIP INVITE request refers to the &lt;imminentperil-ind&gt; element of the application/vnd.3gpp.mcptt-info+xml MIME body.</w:delText>
        </w:r>
      </w:del>
    </w:p>
    <w:p w14:paraId="1FDC7955" w14:textId="257E8B89" w:rsidR="001B1170" w:rsidRPr="00C36EA6" w:rsidDel="00BA64FB" w:rsidRDefault="001B1170" w:rsidP="001B1170">
      <w:pPr>
        <w:rPr>
          <w:del w:id="83" w:author="Ericsson User" w:date="2024-07-10T14:36:00Z"/>
        </w:rPr>
      </w:pPr>
      <w:del w:id="84" w:author="Ericsson User" w:date="2024-07-10T14:36:00Z">
        <w:r w:rsidRPr="00C36EA6" w:rsidDel="00BA64FB">
          <w:delText>Upon receipt of an initial SIP INVITE request, the MCPTT client shall follow the procedures for termination of multimedia sessions in the IM CN subsystem as specified in 3GPP TS 24.229 [4] with the clarifications below.</w:delText>
        </w:r>
      </w:del>
    </w:p>
    <w:p w14:paraId="68276F2C" w14:textId="7C039995" w:rsidR="001B1170" w:rsidRPr="00C36EA6" w:rsidDel="00BA64FB" w:rsidRDefault="001B1170" w:rsidP="001B1170">
      <w:pPr>
        <w:rPr>
          <w:del w:id="85" w:author="Ericsson User" w:date="2024-07-10T14:36:00Z"/>
        </w:rPr>
      </w:pPr>
      <w:del w:id="86" w:author="Ericsson User" w:date="2024-07-10T14:36:00Z">
        <w:r w:rsidRPr="00C36EA6" w:rsidDel="00BA64FB">
          <w:delText>The MCPTT client:</w:delText>
        </w:r>
      </w:del>
    </w:p>
    <w:p w14:paraId="4BE0CBCB" w14:textId="1FB0DD15" w:rsidR="001B1170" w:rsidRPr="00C36EA6" w:rsidDel="00BA64FB" w:rsidRDefault="001B1170" w:rsidP="001B1170">
      <w:pPr>
        <w:ind w:left="568" w:hanging="284"/>
        <w:rPr>
          <w:del w:id="87" w:author="Ericsson User" w:date="2024-07-10T14:36:00Z"/>
          <w:lang w:eastAsia="ko-KR"/>
        </w:rPr>
      </w:pPr>
      <w:del w:id="88" w:author="Ericsson User" w:date="2024-07-10T14:36:00Z">
        <w:r w:rsidRPr="00C36EA6" w:rsidDel="00BA64FB">
          <w:rPr>
            <w:lang w:eastAsia="ko-KR"/>
          </w:rPr>
          <w:delText>1)</w:delText>
        </w:r>
        <w:r w:rsidRPr="00C36EA6" w:rsidDel="00BA64FB">
          <w:rPr>
            <w:lang w:eastAsia="ko-KR"/>
          </w:rPr>
          <w:tab/>
          <w:delText xml:space="preserve">may reject the SIP INVITE request if either of the </w:delText>
        </w:r>
        <w:r w:rsidRPr="00C36EA6" w:rsidDel="00BA64FB">
          <w:delText>following</w:delText>
        </w:r>
        <w:r w:rsidRPr="00C36EA6" w:rsidDel="00BA64FB">
          <w:rPr>
            <w:lang w:eastAsia="ko-KR"/>
          </w:rPr>
          <w:delText xml:space="preserve"> conditions are met:</w:delText>
        </w:r>
      </w:del>
    </w:p>
    <w:p w14:paraId="09F6F84D" w14:textId="24429E22" w:rsidR="001B1170" w:rsidRPr="00C36EA6" w:rsidDel="00BA64FB" w:rsidRDefault="001B1170" w:rsidP="001B1170">
      <w:pPr>
        <w:ind w:left="851" w:hanging="284"/>
        <w:rPr>
          <w:del w:id="89" w:author="Ericsson User" w:date="2024-07-10T14:36:00Z"/>
          <w:lang w:eastAsia="ko-KR"/>
        </w:rPr>
      </w:pPr>
      <w:del w:id="90" w:author="Ericsson User" w:date="2024-07-10T14:36:00Z">
        <w:r w:rsidRPr="00C36EA6" w:rsidDel="00BA64FB">
          <w:rPr>
            <w:lang w:eastAsia="ko-KR"/>
          </w:rPr>
          <w:delText>a)</w:delText>
        </w:r>
        <w:r w:rsidRPr="00C36EA6" w:rsidDel="00BA64FB">
          <w:rPr>
            <w:lang w:eastAsia="ko-KR"/>
          </w:rPr>
          <w:tab/>
          <w:delText>MCPTT client does not have enough resources to handle the call; or</w:delText>
        </w:r>
      </w:del>
    </w:p>
    <w:p w14:paraId="62A0555F" w14:textId="231765DF" w:rsidR="001B1170" w:rsidRPr="00C36EA6" w:rsidDel="00BA64FB" w:rsidRDefault="001B1170" w:rsidP="001B1170">
      <w:pPr>
        <w:ind w:left="851" w:hanging="284"/>
        <w:rPr>
          <w:del w:id="91" w:author="Ericsson User" w:date="2024-07-10T14:36:00Z"/>
          <w:lang w:eastAsia="ko-KR"/>
        </w:rPr>
      </w:pPr>
      <w:del w:id="92" w:author="Ericsson User" w:date="2024-07-10T14:36:00Z">
        <w:r w:rsidRPr="00C36EA6" w:rsidDel="00BA64FB">
          <w:rPr>
            <w:lang w:eastAsia="ko-KR"/>
          </w:rPr>
          <w:delText>b)</w:delText>
        </w:r>
        <w:r w:rsidRPr="00C36EA6" w:rsidDel="00BA64FB">
          <w:rPr>
            <w:lang w:eastAsia="ko-KR"/>
          </w:rPr>
          <w:tab/>
          <w:delText>any other reason outside the scope of the present document;</w:delText>
        </w:r>
      </w:del>
    </w:p>
    <w:p w14:paraId="3BF80E94" w14:textId="04F295AB" w:rsidR="001B1170" w:rsidRPr="00C36EA6" w:rsidDel="00BA64FB" w:rsidRDefault="001B1170" w:rsidP="001B1170">
      <w:pPr>
        <w:ind w:left="851" w:hanging="284"/>
        <w:rPr>
          <w:del w:id="93" w:author="Ericsson User" w:date="2024-07-10T14:36:00Z"/>
          <w:lang w:eastAsia="ko-KR"/>
        </w:rPr>
      </w:pPr>
      <w:del w:id="94" w:author="Ericsson User" w:date="2024-07-10T14:36:00Z">
        <w:r w:rsidRPr="00C36EA6" w:rsidDel="00BA64FB">
          <w:delText>and skip the rest of the steps;</w:delText>
        </w:r>
      </w:del>
    </w:p>
    <w:p w14:paraId="36542147" w14:textId="06C6910B" w:rsidR="001B1170" w:rsidRPr="00C36EA6" w:rsidDel="00BA64FB" w:rsidRDefault="001B1170" w:rsidP="001B1170">
      <w:pPr>
        <w:ind w:left="568" w:hanging="284"/>
        <w:rPr>
          <w:del w:id="95" w:author="Ericsson User" w:date="2024-07-10T14:36:00Z"/>
        </w:rPr>
      </w:pPr>
      <w:del w:id="96" w:author="Ericsson User" w:date="2024-07-10T14:36:00Z">
        <w:r w:rsidRPr="00C36EA6" w:rsidDel="00BA64FB">
          <w:delText>2)</w:delText>
        </w:r>
        <w:r w:rsidRPr="00C36EA6" w:rsidDel="00BA64FB">
          <w:tab/>
          <w:delText>if the SIP INVITE request is rejected in step 1), shall respond toward participating MCPTT function either with appropriate reject code as specified in 3GPP TS 24.229 [4] and warning texts as specified in subclause 4.4.2 or with SIP 480 (Temporarily unavailable) response not including warning texts if the user is authorised to restrict the reason for failure and skip the rest of the steps of this subclause;</w:delText>
        </w:r>
      </w:del>
    </w:p>
    <w:p w14:paraId="548D6EA4" w14:textId="5D31FB81" w:rsidR="001B1170" w:rsidRPr="00C36EA6" w:rsidDel="00BA64FB" w:rsidRDefault="001B1170" w:rsidP="001B1170">
      <w:pPr>
        <w:keepLines/>
        <w:ind w:left="1135" w:hanging="851"/>
        <w:rPr>
          <w:del w:id="97" w:author="Ericsson User" w:date="2024-07-10T14:36:00Z"/>
        </w:rPr>
      </w:pPr>
      <w:del w:id="98" w:author="Ericsson User" w:date="2024-07-10T14:36:00Z">
        <w:r w:rsidRPr="00C36EA6" w:rsidDel="00BA64FB">
          <w:delText>NOTE:</w:delText>
        </w:r>
        <w:r w:rsidRPr="00C36EA6" w:rsidDel="00BA64FB">
          <w:tab/>
          <w:delText>If the SIP INVITE request contains an emergency indication or imminent peril indication, the MCPTT client can by means beyond the scope of the present document choose to accept the request.</w:delText>
        </w:r>
      </w:del>
    </w:p>
    <w:p w14:paraId="50DA7F37" w14:textId="3A56FD4B" w:rsidR="001B1170" w:rsidRPr="00C36EA6" w:rsidDel="00BA64FB" w:rsidRDefault="001B1170" w:rsidP="001B1170">
      <w:pPr>
        <w:ind w:left="568" w:hanging="284"/>
        <w:rPr>
          <w:del w:id="99" w:author="Ericsson User" w:date="2024-07-10T14:36:00Z"/>
        </w:rPr>
      </w:pPr>
      <w:del w:id="100" w:author="Ericsson User" w:date="2024-07-10T14:36:00Z">
        <w:r w:rsidRPr="00C36EA6" w:rsidDel="00BA64FB">
          <w:delText>3)</w:delText>
        </w:r>
        <w:r w:rsidRPr="00C36EA6" w:rsidDel="00BA64FB">
          <w:tab/>
          <w:delText>shall check if a Resource-Priority header field is included in the incoming SIP INVITE request and may perform further actions outside the scope of the present document to act upon an included Resource-Priority header field as specified in 3GPP TS 24.229 [4];</w:delText>
        </w:r>
      </w:del>
    </w:p>
    <w:p w14:paraId="694F4190" w14:textId="656A497F" w:rsidR="001B1170" w:rsidRPr="00C36EA6" w:rsidDel="00BA64FB" w:rsidRDefault="001B1170" w:rsidP="001B1170">
      <w:pPr>
        <w:ind w:left="568" w:hanging="284"/>
        <w:rPr>
          <w:del w:id="101" w:author="Ericsson User" w:date="2024-07-10T14:36:00Z"/>
        </w:rPr>
      </w:pPr>
      <w:del w:id="102" w:author="Ericsson User" w:date="2024-07-10T14:36:00Z">
        <w:r w:rsidRPr="00C36EA6" w:rsidDel="00BA64FB">
          <w:delText>4)</w:delText>
        </w:r>
        <w:r w:rsidRPr="00C36EA6" w:rsidDel="00BA64FB">
          <w:tab/>
          <w:delText>if the SIP INVITE request contains an application/vnd.3gpp.mcptt-info+xml MIME body with the &lt;mcpttinfo&gt; element containing the &lt;mcptt-Params&gt; element with the &lt;emergency-ind&gt; element set to a value of "true":</w:delText>
        </w:r>
      </w:del>
    </w:p>
    <w:p w14:paraId="20931053" w14:textId="786F7F17" w:rsidR="001B1170" w:rsidRPr="00C36EA6" w:rsidDel="00BA64FB" w:rsidRDefault="001B1170" w:rsidP="001B1170">
      <w:pPr>
        <w:ind w:left="851" w:hanging="284"/>
        <w:rPr>
          <w:del w:id="103" w:author="Ericsson User" w:date="2024-07-10T14:36:00Z"/>
        </w:rPr>
      </w:pPr>
      <w:del w:id="104" w:author="Ericsson User" w:date="2024-07-10T14:36:00Z">
        <w:r w:rsidRPr="00C36EA6" w:rsidDel="00BA64FB">
          <w:delText>a)</w:delText>
        </w:r>
        <w:r w:rsidRPr="00C36EA6" w:rsidDel="00BA64FB">
          <w:tab/>
          <w:delText xml:space="preserve">should display to the MCPTT </w:delText>
        </w:r>
        <w:r w:rsidRPr="00C36EA6" w:rsidDel="00BA64FB">
          <w:rPr>
            <w:lang w:eastAsia="ko-KR"/>
          </w:rPr>
          <w:delText>u</w:delText>
        </w:r>
        <w:r w:rsidRPr="00C36EA6" w:rsidDel="00BA64FB">
          <w:delText>ser an indication that this is a SIP INVITE request for an MCPTT emergency group call and:</w:delText>
        </w:r>
      </w:del>
    </w:p>
    <w:p w14:paraId="44E5FFEB" w14:textId="67F036DD" w:rsidR="001B1170" w:rsidRPr="00C36EA6" w:rsidDel="00BA64FB" w:rsidRDefault="001B1170" w:rsidP="001B1170">
      <w:pPr>
        <w:ind w:left="1135" w:hanging="284"/>
        <w:rPr>
          <w:del w:id="105" w:author="Ericsson User" w:date="2024-07-10T14:36:00Z"/>
        </w:rPr>
      </w:pPr>
      <w:del w:id="106" w:author="Ericsson User" w:date="2024-07-10T14:36:00Z">
        <w:r w:rsidRPr="00C36EA6" w:rsidDel="00BA64FB">
          <w:delText>i)</w:delText>
        </w:r>
        <w:r w:rsidRPr="00C36EA6" w:rsidDel="00BA64FB">
          <w:tab/>
          <w:delText>should display the MCPTT ID of the originator of the MCPTT emergency group call contained in the &lt;mcptt-calling-user-id&gt; element of the application/vnd.3gpp.mcptt-info+xml MIME body;</w:delText>
        </w:r>
      </w:del>
    </w:p>
    <w:p w14:paraId="4697A3F3" w14:textId="0C9F8932" w:rsidR="001B1170" w:rsidRPr="00C36EA6" w:rsidDel="00BA64FB" w:rsidRDefault="001B1170" w:rsidP="001B1170">
      <w:pPr>
        <w:ind w:left="1135" w:hanging="284"/>
        <w:rPr>
          <w:del w:id="107" w:author="Ericsson User" w:date="2024-07-10T14:36:00Z"/>
        </w:rPr>
      </w:pPr>
      <w:del w:id="108" w:author="Ericsson User" w:date="2024-07-10T14:36:00Z">
        <w:r w:rsidRPr="00C36EA6" w:rsidDel="00BA64FB">
          <w:delText>ii)</w:delText>
        </w:r>
        <w:r w:rsidRPr="00C36EA6" w:rsidDel="00BA64FB">
          <w:tab/>
          <w:delText>should display the MCPTT group identity of the group with the emergency condition contained in the &lt;mcptt-calling-group-id&gt; element; and</w:delText>
        </w:r>
      </w:del>
    </w:p>
    <w:p w14:paraId="4279895A" w14:textId="58B0867B" w:rsidR="001B1170" w:rsidRPr="00C36EA6" w:rsidDel="00BA64FB" w:rsidRDefault="001B1170" w:rsidP="001B1170">
      <w:pPr>
        <w:ind w:left="1135" w:hanging="284"/>
        <w:rPr>
          <w:del w:id="109" w:author="Ericsson User" w:date="2024-07-10T14:36:00Z"/>
        </w:rPr>
      </w:pPr>
      <w:del w:id="110" w:author="Ericsson User" w:date="2024-07-10T14:36:00Z">
        <w:r w:rsidRPr="00C36EA6" w:rsidDel="00BA64FB">
          <w:delText>iii)</w:delText>
        </w:r>
        <w:r w:rsidRPr="00C36EA6" w:rsidDel="00BA64FB">
          <w:tab/>
          <w:delText>if the &lt;alert-ind&gt; element is set to "true", should display to the MCPTT user an indication of the MCPTT emergency alert and associated information;</w:delText>
        </w:r>
      </w:del>
    </w:p>
    <w:p w14:paraId="4B9726FF" w14:textId="0C41C6FF" w:rsidR="001B1170" w:rsidRPr="00C36EA6" w:rsidDel="00BA64FB" w:rsidRDefault="001B1170" w:rsidP="001B1170">
      <w:pPr>
        <w:ind w:left="851" w:hanging="284"/>
        <w:rPr>
          <w:del w:id="111" w:author="Ericsson User" w:date="2024-07-10T14:36:00Z"/>
        </w:rPr>
      </w:pPr>
      <w:del w:id="112" w:author="Ericsson User" w:date="2024-07-10T14:36:00Z">
        <w:r w:rsidRPr="00C36EA6" w:rsidDel="00BA64FB">
          <w:delText>b)</w:delText>
        </w:r>
        <w:r w:rsidRPr="00C36EA6" w:rsidDel="00BA64FB">
          <w:tab/>
          <w:delText>shall set the MCPTT emergency group state to "MEG 2: in-progress";</w:delText>
        </w:r>
      </w:del>
    </w:p>
    <w:p w14:paraId="00BFF4A9" w14:textId="713F74DB" w:rsidR="001B1170" w:rsidRPr="00C36EA6" w:rsidDel="00BA64FB" w:rsidRDefault="001B1170" w:rsidP="001B1170">
      <w:pPr>
        <w:ind w:left="851" w:hanging="284"/>
        <w:rPr>
          <w:del w:id="113" w:author="Ericsson User" w:date="2024-07-10T14:36:00Z"/>
        </w:rPr>
      </w:pPr>
      <w:del w:id="114" w:author="Ericsson User" w:date="2024-07-10T14:36:00Z">
        <w:r w:rsidRPr="00C36EA6" w:rsidDel="00BA64FB">
          <w:delText>c)</w:delText>
        </w:r>
        <w:r w:rsidRPr="00C36EA6" w:rsidDel="00BA64FB">
          <w:tab/>
          <w:delText>shall set the MCPTT imminent peril group state to "MIG 1: no-imminent-peril"; and</w:delText>
        </w:r>
      </w:del>
    </w:p>
    <w:p w14:paraId="5F1999B6" w14:textId="15AD1E36" w:rsidR="001B1170" w:rsidRPr="00C36EA6" w:rsidDel="00BA64FB" w:rsidRDefault="001B1170" w:rsidP="001B1170">
      <w:pPr>
        <w:ind w:left="851" w:hanging="284"/>
        <w:rPr>
          <w:del w:id="115" w:author="Ericsson User" w:date="2024-07-10T14:36:00Z"/>
        </w:rPr>
      </w:pPr>
      <w:del w:id="116" w:author="Ericsson User" w:date="2024-07-10T14:36:00Z">
        <w:r w:rsidRPr="00C36EA6" w:rsidDel="00BA64FB">
          <w:delText>d)</w:delText>
        </w:r>
        <w:r w:rsidRPr="00C36EA6" w:rsidDel="00BA64FB">
          <w:tab/>
          <w:delText>shall set the MCPTT imminent peril group call state to "MIGC 1: imminent-peril-gc-capable"; otherwise</w:delText>
        </w:r>
      </w:del>
    </w:p>
    <w:p w14:paraId="742ABC4C" w14:textId="33C392F7" w:rsidR="001B1170" w:rsidRPr="00C36EA6" w:rsidDel="00BA64FB" w:rsidRDefault="001B1170" w:rsidP="001B1170">
      <w:pPr>
        <w:ind w:left="568" w:hanging="284"/>
        <w:rPr>
          <w:del w:id="117" w:author="Ericsson User" w:date="2024-07-10T14:36:00Z"/>
        </w:rPr>
      </w:pPr>
      <w:del w:id="118" w:author="Ericsson User" w:date="2024-07-10T14:36:00Z">
        <w:r w:rsidRPr="00C36EA6" w:rsidDel="00BA64FB">
          <w:delText>5)</w:delText>
        </w:r>
        <w:r w:rsidRPr="00C36EA6" w:rsidDel="00BA64FB">
          <w:tab/>
          <w:delText>if the SIP INVITE request contains an application/vnd.3gpp.mcptt-info+xml MIME body with the &lt;mcpttinfo&gt; element containing the &lt;mcptt-Params&gt; element with the &lt;imminentperil-ind&gt; element set to a value of "true":</w:delText>
        </w:r>
      </w:del>
    </w:p>
    <w:p w14:paraId="2686AB78" w14:textId="445305D7" w:rsidR="001B1170" w:rsidRPr="00C36EA6" w:rsidDel="00BA64FB" w:rsidRDefault="001B1170" w:rsidP="001B1170">
      <w:pPr>
        <w:ind w:left="851" w:hanging="284"/>
        <w:rPr>
          <w:del w:id="119" w:author="Ericsson User" w:date="2024-07-10T14:36:00Z"/>
        </w:rPr>
      </w:pPr>
      <w:del w:id="120" w:author="Ericsson User" w:date="2024-07-10T14:36:00Z">
        <w:r w:rsidRPr="00C36EA6" w:rsidDel="00BA64FB">
          <w:delText>a)</w:delText>
        </w:r>
        <w:r w:rsidRPr="00C36EA6" w:rsidDel="00BA64FB">
          <w:tab/>
          <w:delText xml:space="preserve">should display to the MCPTT </w:delText>
        </w:r>
        <w:r w:rsidRPr="00C36EA6" w:rsidDel="00BA64FB">
          <w:rPr>
            <w:lang w:eastAsia="ko-KR"/>
          </w:rPr>
          <w:delText>u</w:delText>
        </w:r>
        <w:r w:rsidRPr="00C36EA6" w:rsidDel="00BA64FB">
          <w:delText>ser an indication that this is a SIP INVITE request for an MCPTT imminent peril group call and:</w:delText>
        </w:r>
      </w:del>
    </w:p>
    <w:p w14:paraId="176CD7D0" w14:textId="0662EB98" w:rsidR="001B1170" w:rsidRPr="00C36EA6" w:rsidDel="00BA64FB" w:rsidRDefault="001B1170" w:rsidP="001B1170">
      <w:pPr>
        <w:ind w:left="1135" w:hanging="284"/>
        <w:rPr>
          <w:del w:id="121" w:author="Ericsson User" w:date="2024-07-10T14:36:00Z"/>
        </w:rPr>
      </w:pPr>
      <w:del w:id="122" w:author="Ericsson User" w:date="2024-07-10T14:36:00Z">
        <w:r w:rsidRPr="00C36EA6" w:rsidDel="00BA64FB">
          <w:delText>i)</w:delText>
        </w:r>
        <w:r w:rsidRPr="00C36EA6" w:rsidDel="00BA64FB">
          <w:tab/>
          <w:delText>should display the MCPTT ID of the originator of the MCPTT imminent peril group call contained in the &lt;mcptt-calling-user-id&gt; element of the application/vnd.3gpp.mcptt-info+xml MIME body; and</w:delText>
        </w:r>
      </w:del>
    </w:p>
    <w:p w14:paraId="45A00966" w14:textId="12A3B631" w:rsidR="001B1170" w:rsidRPr="00C36EA6" w:rsidDel="00BA64FB" w:rsidRDefault="001B1170" w:rsidP="001B1170">
      <w:pPr>
        <w:ind w:left="1135" w:hanging="284"/>
        <w:rPr>
          <w:del w:id="123" w:author="Ericsson User" w:date="2024-07-10T14:36:00Z"/>
        </w:rPr>
      </w:pPr>
      <w:del w:id="124" w:author="Ericsson User" w:date="2024-07-10T14:36:00Z">
        <w:r w:rsidRPr="00C36EA6" w:rsidDel="00BA64FB">
          <w:delText>ii)</w:delText>
        </w:r>
        <w:r w:rsidRPr="00C36EA6" w:rsidDel="00BA64FB">
          <w:tab/>
          <w:delText>should display the MCPTT group identity of the group with the imminent peril condition contained in the &lt;mcptt-calling-group-id&gt; element; and</w:delText>
        </w:r>
      </w:del>
    </w:p>
    <w:p w14:paraId="279568CB" w14:textId="35C3D0A3" w:rsidR="001B1170" w:rsidRPr="00C36EA6" w:rsidDel="00BA64FB" w:rsidRDefault="001B1170" w:rsidP="001B1170">
      <w:pPr>
        <w:ind w:left="851" w:hanging="284"/>
        <w:rPr>
          <w:del w:id="125" w:author="Ericsson User" w:date="2024-07-10T14:36:00Z"/>
        </w:rPr>
      </w:pPr>
      <w:del w:id="126" w:author="Ericsson User" w:date="2024-07-10T14:36:00Z">
        <w:r w:rsidRPr="00C36EA6" w:rsidDel="00BA64FB">
          <w:delText>b)</w:delText>
        </w:r>
        <w:r w:rsidRPr="00C36EA6" w:rsidDel="00BA64FB">
          <w:tab/>
          <w:delText>shall set the MCPTT imminent peril group state to "MIG 3: in-progress";</w:delText>
        </w:r>
      </w:del>
    </w:p>
    <w:p w14:paraId="29E20C50" w14:textId="476F2BF3" w:rsidR="001B1170" w:rsidRPr="00C36EA6" w:rsidDel="00BA64FB" w:rsidRDefault="001B1170" w:rsidP="001B1170">
      <w:pPr>
        <w:ind w:left="568" w:hanging="284"/>
        <w:rPr>
          <w:del w:id="127" w:author="Ericsson User" w:date="2024-07-10T14:36:00Z"/>
          <w:lang w:eastAsia="ko-KR"/>
        </w:rPr>
      </w:pPr>
      <w:del w:id="128" w:author="Ericsson User" w:date="2024-07-10T14:36:00Z">
        <w:r w:rsidRPr="00C36EA6" w:rsidDel="00BA64FB">
          <w:delText>6)</w:delText>
        </w:r>
        <w:r w:rsidRPr="00C36EA6" w:rsidDel="00BA64FB">
          <w:tab/>
          <w:delText xml:space="preserve">may display to the MCPTT </w:delText>
        </w:r>
        <w:r w:rsidRPr="00C36EA6" w:rsidDel="00BA64FB">
          <w:rPr>
            <w:lang w:eastAsia="ko-KR"/>
          </w:rPr>
          <w:delText>u</w:delText>
        </w:r>
        <w:r w:rsidRPr="00C36EA6" w:rsidDel="00BA64FB">
          <w:delText xml:space="preserve">ser the MCPTT </w:delText>
        </w:r>
        <w:r w:rsidRPr="00C36EA6" w:rsidDel="00BA64FB">
          <w:rPr>
            <w:lang w:eastAsia="ko-KR"/>
          </w:rPr>
          <w:delText>ID</w:delText>
        </w:r>
        <w:r w:rsidRPr="00C36EA6" w:rsidDel="00BA64FB">
          <w:delText xml:space="preserve"> of the </w:delText>
        </w:r>
        <w:r w:rsidRPr="00C36EA6" w:rsidDel="00BA64FB">
          <w:rPr>
            <w:lang w:eastAsia="ko-KR"/>
          </w:rPr>
          <w:delText>i</w:delText>
        </w:r>
        <w:r w:rsidRPr="00C36EA6" w:rsidDel="00BA64FB">
          <w:delText xml:space="preserve">nviting MCPTT </w:delText>
        </w:r>
        <w:r w:rsidRPr="00C36EA6" w:rsidDel="00BA64FB">
          <w:rPr>
            <w:lang w:eastAsia="ko-KR"/>
          </w:rPr>
          <w:delText>u</w:delText>
        </w:r>
        <w:r w:rsidRPr="00C36EA6" w:rsidDel="00BA64FB">
          <w:delText>ser</w:delText>
        </w:r>
        <w:r w:rsidRPr="00C36EA6" w:rsidDel="00BA64FB">
          <w:rPr>
            <w:lang w:eastAsia="ko-KR"/>
          </w:rPr>
          <w:delText>;</w:delText>
        </w:r>
      </w:del>
    </w:p>
    <w:p w14:paraId="5FFF275C" w14:textId="1E3005A7" w:rsidR="001B1170" w:rsidRPr="00C36EA6" w:rsidDel="00BA64FB" w:rsidRDefault="001B1170" w:rsidP="001B1170">
      <w:pPr>
        <w:ind w:left="568" w:hanging="284"/>
        <w:rPr>
          <w:del w:id="129" w:author="Ericsson User" w:date="2024-07-10T14:36:00Z"/>
        </w:rPr>
      </w:pPr>
      <w:del w:id="130" w:author="Ericsson User" w:date="2024-07-10T14:36:00Z">
        <w:r w:rsidRPr="00C36EA6" w:rsidDel="00BA64FB">
          <w:lastRenderedPageBreak/>
          <w:delText>7)</w:delText>
        </w:r>
        <w:r w:rsidRPr="00C36EA6" w:rsidDel="00BA64FB">
          <w:tab/>
          <w:delText xml:space="preserve">shall perform the automatic commencement procedures specified in </w:delText>
        </w:r>
        <w:r w:rsidRPr="00C36EA6" w:rsidDel="00BA64FB">
          <w:rPr>
            <w:lang w:eastAsia="ko-KR"/>
          </w:rPr>
          <w:delText>subclause</w:delText>
        </w:r>
        <w:r w:rsidRPr="00C36EA6" w:rsidDel="00BA64FB">
          <w:delText> </w:delText>
        </w:r>
        <w:r w:rsidRPr="00C36EA6" w:rsidDel="00BA64FB">
          <w:rPr>
            <w:lang w:eastAsia="ko-KR"/>
          </w:rPr>
          <w:delText>6.2.3.1.2 if one of the following conditions are met:</w:delText>
        </w:r>
      </w:del>
    </w:p>
    <w:p w14:paraId="5A95ED81" w14:textId="7E7BF655" w:rsidR="001B1170" w:rsidRPr="00C36EA6" w:rsidDel="00BA64FB" w:rsidRDefault="001B1170" w:rsidP="001B1170">
      <w:pPr>
        <w:ind w:left="851" w:hanging="284"/>
        <w:rPr>
          <w:del w:id="131" w:author="Ericsson User" w:date="2024-07-10T14:36:00Z"/>
          <w:lang w:eastAsia="ko-KR"/>
        </w:rPr>
      </w:pPr>
      <w:del w:id="132" w:author="Ericsson User" w:date="2024-07-10T14:36:00Z">
        <w:r w:rsidRPr="00C36EA6" w:rsidDel="00BA64FB">
          <w:rPr>
            <w:lang w:eastAsia="ko-KR"/>
          </w:rPr>
          <w:delText>a)</w:delText>
        </w:r>
        <w:r w:rsidRPr="00C36EA6" w:rsidDel="00BA64FB">
          <w:rPr>
            <w:lang w:eastAsia="ko-KR"/>
          </w:rPr>
          <w:tab/>
          <w:delText>SIP INVITE request contains an Answer-Mode header field with the value "Auto" and the MCPTT service setting at the invited MCPTT client for answering the call is set to automatic commencement mode; or</w:delText>
        </w:r>
      </w:del>
    </w:p>
    <w:p w14:paraId="44C55C15" w14:textId="1683F02E" w:rsidR="001B1170" w:rsidRPr="00C36EA6" w:rsidDel="00BA64FB" w:rsidRDefault="001B1170" w:rsidP="001B1170">
      <w:pPr>
        <w:ind w:left="851" w:hanging="284"/>
        <w:rPr>
          <w:del w:id="133" w:author="Ericsson User" w:date="2024-07-10T14:36:00Z"/>
          <w:lang w:eastAsia="ko-KR"/>
        </w:rPr>
      </w:pPr>
      <w:del w:id="134" w:author="Ericsson User" w:date="2024-07-10T14:36:00Z">
        <w:r w:rsidRPr="00C36EA6" w:rsidDel="00BA64FB">
          <w:rPr>
            <w:lang w:eastAsia="ko-KR"/>
          </w:rPr>
          <w:delText>b)</w:delText>
        </w:r>
        <w:r w:rsidRPr="00C36EA6" w:rsidDel="00BA64FB">
          <w:rPr>
            <w:lang w:eastAsia="ko-KR"/>
          </w:rPr>
          <w:tab/>
          <w:delText>SIP INVITE request contains an Answer-Mode header field with the value "Auto" and the MCPTT service setting at the invited MCPTT client for answering the call is set to manual commencement mode, yet the invited MCPTT client allows the call to be answered with automatic commencement mode;</w:delText>
        </w:r>
      </w:del>
    </w:p>
    <w:p w14:paraId="626A72E2" w14:textId="78931DA6" w:rsidR="001B1170" w:rsidRPr="00C36EA6" w:rsidDel="00BA64FB" w:rsidRDefault="001B1170" w:rsidP="001B1170">
      <w:pPr>
        <w:ind w:left="568" w:hanging="284"/>
        <w:rPr>
          <w:del w:id="135" w:author="Ericsson User" w:date="2024-07-10T14:36:00Z"/>
        </w:rPr>
      </w:pPr>
      <w:del w:id="136" w:author="Ericsson User" w:date="2024-07-10T14:36:00Z">
        <w:r w:rsidRPr="00C36EA6" w:rsidDel="00BA64FB">
          <w:delText>8)</w:delText>
        </w:r>
        <w:r w:rsidRPr="00C36EA6" w:rsidDel="00BA64FB">
          <w:tab/>
          <w:delText xml:space="preserve">shall perform the manual commencement procedures specified in </w:delText>
        </w:r>
        <w:r w:rsidRPr="00C36EA6" w:rsidDel="00BA64FB">
          <w:rPr>
            <w:lang w:eastAsia="ko-KR"/>
          </w:rPr>
          <w:delText>subclause</w:delText>
        </w:r>
        <w:r w:rsidRPr="00C36EA6" w:rsidDel="00BA64FB">
          <w:delText> </w:delText>
        </w:r>
        <w:r w:rsidRPr="00C36EA6" w:rsidDel="00BA64FB">
          <w:rPr>
            <w:lang w:eastAsia="ko-KR"/>
          </w:rPr>
          <w:delText>6.2.3.2.2 if one of the following conditions are met:</w:delText>
        </w:r>
      </w:del>
    </w:p>
    <w:p w14:paraId="28C63F77" w14:textId="5566ED23" w:rsidR="001B1170" w:rsidRPr="00C36EA6" w:rsidDel="00BA64FB" w:rsidRDefault="001B1170" w:rsidP="001B1170">
      <w:pPr>
        <w:ind w:left="851" w:hanging="284"/>
        <w:rPr>
          <w:del w:id="137" w:author="Ericsson User" w:date="2024-07-10T14:36:00Z"/>
          <w:lang w:eastAsia="ko-KR"/>
        </w:rPr>
      </w:pPr>
      <w:del w:id="138" w:author="Ericsson User" w:date="2024-07-10T14:36:00Z">
        <w:r w:rsidRPr="00C36EA6" w:rsidDel="00BA64FB">
          <w:rPr>
            <w:lang w:eastAsia="ko-KR"/>
          </w:rPr>
          <w:delText>a)</w:delText>
        </w:r>
        <w:r w:rsidRPr="00C36EA6" w:rsidDel="00BA64FB">
          <w:rPr>
            <w:lang w:eastAsia="ko-KR"/>
          </w:rPr>
          <w:tab/>
          <w:delText>SIP INVITE request contains an Answer-Mode header field with the value "Manual" and the MCPTT service setting at the invited MCPTT client for answering the call is to use manual commencement mode; or</w:delText>
        </w:r>
      </w:del>
    </w:p>
    <w:p w14:paraId="587D7944" w14:textId="237B261F" w:rsidR="001B1170" w:rsidRPr="00C36EA6" w:rsidDel="00BA64FB" w:rsidRDefault="001B1170" w:rsidP="001B1170">
      <w:pPr>
        <w:ind w:left="851" w:hanging="284"/>
        <w:rPr>
          <w:del w:id="139" w:author="Ericsson User" w:date="2024-07-10T14:36:00Z"/>
          <w:lang w:eastAsia="ko-KR"/>
        </w:rPr>
      </w:pPr>
      <w:del w:id="140" w:author="Ericsson User" w:date="2024-07-10T14:36:00Z">
        <w:r w:rsidRPr="00C36EA6" w:rsidDel="00BA64FB">
          <w:rPr>
            <w:lang w:eastAsia="ko-KR"/>
          </w:rPr>
          <w:delText>b)</w:delText>
        </w:r>
        <w:r w:rsidRPr="00C36EA6" w:rsidDel="00BA64FB">
          <w:rPr>
            <w:lang w:eastAsia="ko-KR"/>
          </w:rPr>
          <w:tab/>
          <w:delTex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delText>
        </w:r>
      </w:del>
    </w:p>
    <w:p w14:paraId="60A21904" w14:textId="4A1596BB" w:rsidR="001B1170" w:rsidRPr="00C36EA6" w:rsidDel="00BA64FB" w:rsidRDefault="001B1170" w:rsidP="001B1170">
      <w:pPr>
        <w:ind w:left="568" w:hanging="284"/>
        <w:rPr>
          <w:del w:id="141" w:author="Ericsson User" w:date="2024-07-10T14:36:00Z"/>
          <w:lang w:eastAsia="ko-KR"/>
        </w:rPr>
      </w:pPr>
      <w:del w:id="142" w:author="Ericsson User" w:date="2024-07-10T14:36:00Z">
        <w:r w:rsidRPr="00C36EA6" w:rsidDel="00BA64FB">
          <w:rPr>
            <w:lang w:eastAsia="ko-KR"/>
          </w:rPr>
          <w:delText>9)</w:delText>
        </w:r>
        <w:r w:rsidRPr="00C36EA6" w:rsidDel="00BA64FB">
          <w:rPr>
            <w:lang w:eastAsia="ko-KR"/>
          </w:rPr>
          <w:tab/>
          <w:delText xml:space="preserve">when the SIP 200 (OK) response to the SIP INVITE request is sent, </w:delText>
        </w:r>
        <w:r w:rsidRPr="00C36EA6" w:rsidDel="00BA64FB">
          <w:delText>may subscribe to the conference event package as specified in subclause 10.1.3.1.</w:delText>
        </w:r>
      </w:del>
    </w:p>
    <w:p w14:paraId="45A69D32" w14:textId="77777777" w:rsidR="001B1170" w:rsidRPr="00C36EA6" w:rsidRDefault="001B1170" w:rsidP="001B1170">
      <w:r w:rsidRPr="00C36EA6">
        <w:t>[TS 24.379, clause 6.2.2]</w:t>
      </w:r>
    </w:p>
    <w:p w14:paraId="55E9B873" w14:textId="77777777" w:rsidR="00571871" w:rsidRPr="0073469F" w:rsidRDefault="00571871" w:rsidP="00571871">
      <w:pPr>
        <w:rPr>
          <w:ins w:id="143" w:author="Ericsson User" w:date="2024-07-10T14:37:00Z"/>
        </w:rPr>
      </w:pPr>
      <w:ins w:id="144" w:author="Ericsson User" w:date="2024-07-10T14:37:00Z">
        <w:r w:rsidRPr="0073469F">
          <w:t xml:space="preserve">When the MCPTT </w:t>
        </w:r>
        <w:r w:rsidRPr="0073469F">
          <w:rPr>
            <w:lang w:eastAsia="ko-KR"/>
          </w:rPr>
          <w:t>c</w:t>
        </w:r>
        <w:r w:rsidRPr="0073469F">
          <w:t xml:space="preserve">lient receives an initial SDP offer for an MCPTT </w:t>
        </w:r>
        <w:r w:rsidRPr="0073469F">
          <w:rPr>
            <w:lang w:eastAsia="ko-KR"/>
          </w:rPr>
          <w:t>s</w:t>
        </w:r>
        <w:r w:rsidRPr="0073469F">
          <w:t>ession, the MCPTT client shall process the SDP offer and shall compose an SDP answer according to 3GPP TS 24.229 [4].</w:t>
        </w:r>
      </w:ins>
    </w:p>
    <w:p w14:paraId="0255FB7B" w14:textId="77777777" w:rsidR="00571871" w:rsidRPr="0073469F" w:rsidRDefault="00571871" w:rsidP="00571871">
      <w:pPr>
        <w:rPr>
          <w:ins w:id="145" w:author="Ericsson User" w:date="2024-07-10T14:37:00Z"/>
        </w:rPr>
      </w:pPr>
      <w:ins w:id="146" w:author="Ericsson User" w:date="2024-07-10T14:37:00Z">
        <w:r w:rsidRPr="0073469F">
          <w:t>When composing an SDP answer, the MCPTT client:</w:t>
        </w:r>
      </w:ins>
    </w:p>
    <w:p w14:paraId="379D6025" w14:textId="77777777" w:rsidR="00571871" w:rsidRPr="0073469F" w:rsidRDefault="00571871" w:rsidP="00571871">
      <w:pPr>
        <w:pStyle w:val="B10"/>
        <w:rPr>
          <w:ins w:id="147" w:author="Ericsson User" w:date="2024-07-10T14:37:00Z"/>
          <w:lang w:eastAsia="ko-KR"/>
        </w:rPr>
      </w:pPr>
      <w:ins w:id="148" w:author="Ericsson User" w:date="2024-07-10T14:37:00Z">
        <w:r w:rsidRPr="0073469F">
          <w:t>1)</w:t>
        </w:r>
        <w:r w:rsidRPr="0073469F">
          <w:tab/>
          <w:t xml:space="preserve">shall accept the MCPTT </w:t>
        </w:r>
        <w:r w:rsidRPr="0073469F">
          <w:rPr>
            <w:lang w:eastAsia="ko-KR"/>
          </w:rPr>
          <w:t>s</w:t>
        </w:r>
        <w:r w:rsidRPr="0073469F">
          <w:t>peech media stream in the SDP offer</w:t>
        </w:r>
        <w:r w:rsidRPr="0073469F">
          <w:rPr>
            <w:lang w:eastAsia="ko-KR"/>
          </w:rPr>
          <w:t>;</w:t>
        </w:r>
      </w:ins>
    </w:p>
    <w:p w14:paraId="2B7E49B5" w14:textId="77777777" w:rsidR="00571871" w:rsidRDefault="00571871" w:rsidP="00571871">
      <w:pPr>
        <w:pStyle w:val="B10"/>
        <w:rPr>
          <w:ins w:id="149" w:author="Ericsson User" w:date="2024-07-10T14:37:00Z"/>
        </w:rPr>
      </w:pPr>
      <w:ins w:id="150" w:author="Ericsson User" w:date="2024-07-10T14:37:00Z">
        <w:r w:rsidRPr="0073469F">
          <w:t>2)</w:t>
        </w:r>
        <w:r w:rsidRPr="0073469F">
          <w:tab/>
          <w:t xml:space="preserve">shall set the IP address of the MCPTT client for the accepted </w:t>
        </w:r>
        <w:r>
          <w:t xml:space="preserve">MCPTT speech </w:t>
        </w:r>
        <w:r w:rsidRPr="0073469F">
          <w:t>media stream and</w:t>
        </w:r>
        <w:r>
          <w:t xml:space="preserve">, </w:t>
        </w:r>
        <w:r w:rsidRPr="0073469F">
          <w:t xml:space="preserve">if </w:t>
        </w:r>
        <w:r>
          <w:t>included in the SDP offer,</w:t>
        </w:r>
        <w:r w:rsidRPr="0073469F">
          <w:t xml:space="preserve"> for the accepted media-floor control entity;</w:t>
        </w:r>
      </w:ins>
    </w:p>
    <w:p w14:paraId="26DE5C34" w14:textId="77777777" w:rsidR="00571871" w:rsidRPr="0073469F" w:rsidRDefault="00571871" w:rsidP="00571871">
      <w:pPr>
        <w:pStyle w:val="NO"/>
        <w:rPr>
          <w:ins w:id="151" w:author="Ericsson User" w:date="2024-07-10T14:37:00Z"/>
        </w:rPr>
      </w:pPr>
      <w:ins w:id="152" w:author="Ericsson User" w:date="2024-07-10T14:37:00Z">
        <w:r w:rsidRPr="0073469F">
          <w:t>NOTE:</w:t>
        </w:r>
        <w:r w:rsidRPr="0073469F">
          <w:tab/>
          <w:t xml:space="preserve">If the MCPTT client is behind a NAT the IP address and port </w:t>
        </w:r>
        <w:r>
          <w:t xml:space="preserve">included in the SDP answer </w:t>
        </w:r>
        <w:r w:rsidRPr="0073469F">
          <w:t xml:space="preserve">can be a different IP address and port than the </w:t>
        </w:r>
        <w:r w:rsidRPr="006B4FE9">
          <w:t xml:space="preserve">actual </w:t>
        </w:r>
        <w:r w:rsidRPr="0073469F">
          <w:t xml:space="preserve">IP address and port of the MCPTT client depending on </w:t>
        </w:r>
        <w:r>
          <w:t xml:space="preserve">the </w:t>
        </w:r>
        <w:r w:rsidRPr="0073469F">
          <w:t xml:space="preserve">NAT traversal method used by </w:t>
        </w:r>
        <w:r>
          <w:t xml:space="preserve">the </w:t>
        </w:r>
        <w:r w:rsidRPr="0073469F">
          <w:t>SIP/IP Core.</w:t>
        </w:r>
      </w:ins>
    </w:p>
    <w:p w14:paraId="3B83FA40" w14:textId="77777777" w:rsidR="00571871" w:rsidRDefault="00571871" w:rsidP="00571871">
      <w:pPr>
        <w:pStyle w:val="B10"/>
        <w:rPr>
          <w:ins w:id="153" w:author="Ericsson User" w:date="2024-07-10T14:37:00Z"/>
          <w:lang w:eastAsia="ko-KR"/>
        </w:rPr>
      </w:pPr>
      <w:ins w:id="154" w:author="Ericsson User" w:date="2024-07-10T14:37:00Z">
        <w:r>
          <w:rPr>
            <w:lang w:eastAsia="ko-KR"/>
          </w:rPr>
          <w:t>3)</w:t>
        </w:r>
        <w:r>
          <w:rPr>
            <w:lang w:eastAsia="ko-KR"/>
          </w:rPr>
          <w:tab/>
          <w:t>shall include an "m=audio" media-level section for the accepted MCPTT speech media stream consisting of:</w:t>
        </w:r>
      </w:ins>
    </w:p>
    <w:p w14:paraId="51244E67" w14:textId="77777777" w:rsidR="00571871" w:rsidRDefault="00571871" w:rsidP="00571871">
      <w:pPr>
        <w:pStyle w:val="B2"/>
        <w:rPr>
          <w:ins w:id="155" w:author="Ericsson User" w:date="2024-07-10T14:37:00Z"/>
          <w:lang w:eastAsia="ko-KR"/>
        </w:rPr>
      </w:pPr>
      <w:ins w:id="156" w:author="Ericsson User" w:date="2024-07-10T14:37:00Z">
        <w:r>
          <w:rPr>
            <w:lang w:eastAsia="ko-KR"/>
          </w:rPr>
          <w:t>a)</w:t>
        </w:r>
        <w:r>
          <w:rPr>
            <w:lang w:eastAsia="ko-KR"/>
          </w:rPr>
          <w:tab/>
        </w:r>
        <w:r w:rsidRPr="0073469F">
          <w:t>the port number for the media stream</w:t>
        </w:r>
        <w:r>
          <w:t>;</w:t>
        </w:r>
      </w:ins>
    </w:p>
    <w:p w14:paraId="78E0A77F" w14:textId="77777777" w:rsidR="00571871" w:rsidRDefault="00571871" w:rsidP="00571871">
      <w:pPr>
        <w:pStyle w:val="B2"/>
        <w:rPr>
          <w:ins w:id="157" w:author="Ericsson User" w:date="2024-07-10T14:37:00Z"/>
          <w:lang w:eastAsia="ko-KR"/>
        </w:rPr>
      </w:pPr>
      <w:ins w:id="158" w:author="Ericsson User" w:date="2024-07-10T14:37:00Z">
        <w:r>
          <w:rPr>
            <w:lang w:eastAsia="ko-KR"/>
          </w:rPr>
          <w:t>b)</w:t>
        </w:r>
        <w:r>
          <w:rPr>
            <w:lang w:eastAsia="ko-KR"/>
          </w:rPr>
          <w:tab/>
          <w:t>media-level attributes as specified in 3GPP TS 24.229 [4];</w:t>
        </w:r>
      </w:ins>
    </w:p>
    <w:p w14:paraId="5D86AA6C" w14:textId="77777777" w:rsidR="00571871" w:rsidRDefault="00571871" w:rsidP="00571871">
      <w:pPr>
        <w:pStyle w:val="B2"/>
        <w:rPr>
          <w:ins w:id="159" w:author="Ericsson User" w:date="2024-07-10T14:37:00Z"/>
          <w:lang w:eastAsia="ko-KR"/>
        </w:rPr>
      </w:pPr>
      <w:ins w:id="160" w:author="Ericsson User" w:date="2024-07-10T14:37:00Z">
        <w:r>
          <w:rPr>
            <w:lang w:eastAsia="ko-KR"/>
          </w:rPr>
          <w:t>c)</w:t>
        </w:r>
        <w:r>
          <w:rPr>
            <w:lang w:eastAsia="ko-KR"/>
          </w:rPr>
          <w:tab/>
          <w:t>if the "a=recvonly" attribute is present in the SDP offer, include an "a=sendonly" attribute;</w:t>
        </w:r>
      </w:ins>
    </w:p>
    <w:p w14:paraId="1244D1AC" w14:textId="77777777" w:rsidR="00571871" w:rsidRPr="00F07A7F" w:rsidRDefault="00571871" w:rsidP="00571871">
      <w:pPr>
        <w:pStyle w:val="B2"/>
        <w:rPr>
          <w:ins w:id="161" w:author="Ericsson User" w:date="2024-07-10T14:37:00Z"/>
          <w:lang w:eastAsia="ko-KR"/>
        </w:rPr>
      </w:pPr>
      <w:ins w:id="162" w:author="Ericsson User" w:date="2024-07-10T14:37:00Z">
        <w:r>
          <w:rPr>
            <w:lang w:eastAsia="ko-KR"/>
          </w:rPr>
          <w:t>d)</w:t>
        </w:r>
        <w:r>
          <w:rPr>
            <w:lang w:eastAsia="ko-KR"/>
          </w:rPr>
          <w:tab/>
          <w:t>if the "a=sendonly" attribute is present in the SDP offer, include an "a=recvonly" attribute; and</w:t>
        </w:r>
      </w:ins>
    </w:p>
    <w:p w14:paraId="752C5E31" w14:textId="77777777" w:rsidR="00571871" w:rsidRDefault="00571871" w:rsidP="00571871">
      <w:pPr>
        <w:pStyle w:val="B2"/>
        <w:rPr>
          <w:ins w:id="163" w:author="Ericsson User" w:date="2024-07-10T14:37:00Z"/>
        </w:rPr>
      </w:pPr>
      <w:ins w:id="164" w:author="Ericsson User" w:date="2024-07-10T14:37:00Z">
        <w:r>
          <w:t>e)</w:t>
        </w:r>
        <w:r>
          <w:tab/>
        </w:r>
        <w:r w:rsidRPr="0073469F">
          <w:t xml:space="preserve">"i=" field </w:t>
        </w:r>
        <w:r>
          <w:t>set</w:t>
        </w:r>
        <w:r w:rsidRPr="0073469F">
          <w:t xml:space="preserve"> to "speech" according to 3GPP TS 24.229 [4]</w:t>
        </w:r>
        <w:r>
          <w:t>;</w:t>
        </w:r>
      </w:ins>
    </w:p>
    <w:p w14:paraId="42266C2C" w14:textId="77777777" w:rsidR="00571871" w:rsidRPr="0073469F" w:rsidRDefault="00571871" w:rsidP="00571871">
      <w:pPr>
        <w:pStyle w:val="B10"/>
        <w:rPr>
          <w:ins w:id="165" w:author="Ericsson User" w:date="2024-07-10T14:37:00Z"/>
        </w:rPr>
      </w:pPr>
      <w:ins w:id="166" w:author="Ericsson User" w:date="2024-07-10T14:37:00Z">
        <w:r w:rsidRPr="0073469F">
          <w:rPr>
            <w:lang w:eastAsia="ko-KR"/>
          </w:rPr>
          <w:t>4</w:t>
        </w:r>
        <w:r w:rsidRPr="0073469F">
          <w:t>)</w:t>
        </w:r>
        <w:r w:rsidRPr="0073469F">
          <w:tab/>
          <w:t xml:space="preserve">if </w:t>
        </w:r>
        <w:r>
          <w:t xml:space="preserve">included in the SDP offer, </w:t>
        </w:r>
        <w:r w:rsidRPr="0073469F">
          <w:t>shall include the media-level section of the offered media-floor control entity consisting of:</w:t>
        </w:r>
      </w:ins>
    </w:p>
    <w:p w14:paraId="57109CE3" w14:textId="77777777" w:rsidR="00571871" w:rsidRDefault="00571871" w:rsidP="00571871">
      <w:pPr>
        <w:pStyle w:val="B2"/>
        <w:rPr>
          <w:ins w:id="167" w:author="Ericsson User" w:date="2024-07-10T14:37:00Z"/>
        </w:rPr>
      </w:pPr>
      <w:ins w:id="168" w:author="Ericsson User" w:date="2024-07-10T14:37:00Z">
        <w:r w:rsidRPr="0073469F">
          <w:t>a)</w:t>
        </w:r>
        <w:r w:rsidRPr="0073469F">
          <w:tab/>
          <w:t xml:space="preserve">an "m=application" </w:t>
        </w:r>
        <w:r>
          <w:t>media-level section</w:t>
        </w:r>
        <w:r w:rsidRPr="0073469F">
          <w:t xml:space="preserve"> as specified in 3GPP TS 24.380 [5]</w:t>
        </w:r>
        <w:r>
          <w:t xml:space="preserve"> clause 12;</w:t>
        </w:r>
        <w:r w:rsidRPr="0073469F">
          <w:t xml:space="preserve"> and</w:t>
        </w:r>
      </w:ins>
    </w:p>
    <w:p w14:paraId="335FA68E" w14:textId="77777777" w:rsidR="00571871" w:rsidRDefault="00571871" w:rsidP="00571871">
      <w:pPr>
        <w:pStyle w:val="B2"/>
        <w:rPr>
          <w:ins w:id="169" w:author="Ericsson User" w:date="2024-07-10T14:37:00Z"/>
        </w:rPr>
      </w:pPr>
      <w:ins w:id="170" w:author="Ericsson User" w:date="2024-07-10T14:37:00Z">
        <w:r>
          <w:t>b)</w:t>
        </w:r>
        <w:r>
          <w:tab/>
          <w:t>'fmtp' attributes as specified in 3GPP TS 24.380 [5] clause 14; and</w:t>
        </w:r>
      </w:ins>
    </w:p>
    <w:p w14:paraId="77855340" w14:textId="77777777" w:rsidR="00571871" w:rsidRPr="0073469F" w:rsidRDefault="00571871" w:rsidP="00571871">
      <w:pPr>
        <w:pStyle w:val="B2"/>
        <w:rPr>
          <w:ins w:id="171" w:author="Ericsson User" w:date="2024-07-10T14:37:00Z"/>
        </w:rPr>
      </w:pPr>
      <w:ins w:id="172" w:author="Ericsson User" w:date="2024-07-10T14:37:00Z">
        <w:r>
          <w:t>5)</w:t>
        </w:r>
        <w:r>
          <w:tab/>
          <w:t>if end-to-end security is required for a first-to-answer call, shall include the MIKEY</w:t>
        </w:r>
        <w:r w:rsidRPr="00F46D9C">
          <w:t>-SAKKE I_MESSAGE</w:t>
        </w:r>
        <w:r>
          <w:t xml:space="preserve"> in an "</w:t>
        </w:r>
        <w:r>
          <w:rPr>
            <w:lang w:val="en"/>
          </w:rPr>
          <w:t xml:space="preserve">a=key-mgmt" attribute as a "mikey" attribute value in the SDP answer as specified in </w:t>
        </w:r>
        <w:r>
          <w:rPr>
            <w:lang w:eastAsia="ko-KR"/>
          </w:rPr>
          <w:t>3GPP TS 33.180 [78]</w:t>
        </w:r>
        <w:r w:rsidRPr="0073469F">
          <w:t>.</w:t>
        </w:r>
      </w:ins>
    </w:p>
    <w:p w14:paraId="23E972D7" w14:textId="09840703" w:rsidR="001B1170" w:rsidRPr="00C36EA6" w:rsidDel="00571871" w:rsidRDefault="001B1170" w:rsidP="001B1170">
      <w:pPr>
        <w:rPr>
          <w:del w:id="173" w:author="Ericsson User" w:date="2024-07-10T14:37:00Z"/>
        </w:rPr>
      </w:pPr>
      <w:del w:id="174" w:author="Ericsson User" w:date="2024-07-10T14:37:00Z">
        <w:r w:rsidRPr="00C36EA6" w:rsidDel="00571871">
          <w:delText xml:space="preserve">When the MCPTT </w:delText>
        </w:r>
        <w:r w:rsidRPr="00C36EA6" w:rsidDel="00571871">
          <w:rPr>
            <w:lang w:eastAsia="ko-KR"/>
          </w:rPr>
          <w:delText>c</w:delText>
        </w:r>
        <w:r w:rsidRPr="00C36EA6" w:rsidDel="00571871">
          <w:delText xml:space="preserve">lient receives an initial SDP offer for an MCPTT </w:delText>
        </w:r>
        <w:r w:rsidRPr="00C36EA6" w:rsidDel="00571871">
          <w:rPr>
            <w:lang w:eastAsia="ko-KR"/>
          </w:rPr>
          <w:delText>s</w:delText>
        </w:r>
        <w:r w:rsidRPr="00C36EA6" w:rsidDel="00571871">
          <w:delText>ession, the MCPTT client shall process the SDP offer and shall compose an SDP answer according to 3GPP TS 24.229 [4].</w:delText>
        </w:r>
      </w:del>
    </w:p>
    <w:p w14:paraId="4DE75641" w14:textId="0C2E4730" w:rsidR="001B1170" w:rsidRPr="00C36EA6" w:rsidDel="00571871" w:rsidRDefault="001B1170" w:rsidP="001B1170">
      <w:pPr>
        <w:rPr>
          <w:del w:id="175" w:author="Ericsson User" w:date="2024-07-10T14:37:00Z"/>
        </w:rPr>
      </w:pPr>
      <w:del w:id="176" w:author="Ericsson User" w:date="2024-07-10T14:37:00Z">
        <w:r w:rsidRPr="00C36EA6" w:rsidDel="00571871">
          <w:delText>When composing an SDP answer, the MCPTT client:</w:delText>
        </w:r>
      </w:del>
    </w:p>
    <w:p w14:paraId="3EE4E5A3" w14:textId="2917DEF5" w:rsidR="001B1170" w:rsidRPr="00C36EA6" w:rsidDel="00571871" w:rsidRDefault="001B1170" w:rsidP="001B1170">
      <w:pPr>
        <w:ind w:left="568" w:hanging="284"/>
        <w:rPr>
          <w:del w:id="177" w:author="Ericsson User" w:date="2024-07-10T14:37:00Z"/>
          <w:lang w:eastAsia="ko-KR"/>
        </w:rPr>
      </w:pPr>
      <w:del w:id="178" w:author="Ericsson User" w:date="2024-07-10T14:37:00Z">
        <w:r w:rsidRPr="00C36EA6" w:rsidDel="00571871">
          <w:lastRenderedPageBreak/>
          <w:delText>1)</w:delText>
        </w:r>
        <w:r w:rsidRPr="00C36EA6" w:rsidDel="00571871">
          <w:tab/>
          <w:delText xml:space="preserve">shall accept the MCPTT </w:delText>
        </w:r>
        <w:r w:rsidRPr="00C36EA6" w:rsidDel="00571871">
          <w:rPr>
            <w:lang w:eastAsia="ko-KR"/>
          </w:rPr>
          <w:delText>s</w:delText>
        </w:r>
        <w:r w:rsidRPr="00C36EA6" w:rsidDel="00571871">
          <w:delText>peech media stream in the SDP offer</w:delText>
        </w:r>
        <w:r w:rsidRPr="00C36EA6" w:rsidDel="00571871">
          <w:rPr>
            <w:lang w:eastAsia="ko-KR"/>
          </w:rPr>
          <w:delText>;</w:delText>
        </w:r>
      </w:del>
    </w:p>
    <w:p w14:paraId="6E4A78E0" w14:textId="78A4F9CF" w:rsidR="001B1170" w:rsidRPr="00C36EA6" w:rsidDel="00571871" w:rsidRDefault="001B1170" w:rsidP="001B1170">
      <w:pPr>
        <w:ind w:left="568" w:hanging="284"/>
        <w:rPr>
          <w:del w:id="179" w:author="Ericsson User" w:date="2024-07-10T14:37:00Z"/>
        </w:rPr>
      </w:pPr>
      <w:del w:id="180" w:author="Ericsson User" w:date="2024-07-10T14:37:00Z">
        <w:r w:rsidRPr="00C36EA6" w:rsidDel="00571871">
          <w:delText>2)</w:delText>
        </w:r>
        <w:r w:rsidRPr="00C36EA6" w:rsidDel="00571871">
          <w:tab/>
          <w:delText>shall set the IP address of the MCPTT client for the accepted MCPTT speech media stream and, if included in the SDP offer, for the accepted media-floor control entity;</w:delText>
        </w:r>
      </w:del>
    </w:p>
    <w:p w14:paraId="3A0C2156" w14:textId="042E106F" w:rsidR="001B1170" w:rsidRPr="00C36EA6" w:rsidDel="00571871" w:rsidRDefault="001B1170" w:rsidP="001B1170">
      <w:pPr>
        <w:keepLines/>
        <w:ind w:left="1135" w:hanging="851"/>
        <w:rPr>
          <w:del w:id="181" w:author="Ericsson User" w:date="2024-07-10T14:37:00Z"/>
        </w:rPr>
      </w:pPr>
      <w:del w:id="182" w:author="Ericsson User" w:date="2024-07-10T14:37:00Z">
        <w:r w:rsidRPr="00C36EA6" w:rsidDel="00571871">
          <w:delText>NOTE:</w:delText>
        </w:r>
        <w:r w:rsidRPr="00C36EA6" w:rsidDel="00571871">
          <w:tab/>
          <w:delText>If the MCPTT client is behind a NAT the IP address and port included in the SDP answer can be a different IP address and port than the actual IP address and port of the MCPTT client depending on the NAT traversal method used by the SIP/IP Core.</w:delText>
        </w:r>
      </w:del>
    </w:p>
    <w:p w14:paraId="7E67B2BC" w14:textId="0A159385" w:rsidR="001B1170" w:rsidRPr="00C36EA6" w:rsidDel="00571871" w:rsidRDefault="001B1170" w:rsidP="001B1170">
      <w:pPr>
        <w:ind w:left="568" w:hanging="284"/>
        <w:rPr>
          <w:del w:id="183" w:author="Ericsson User" w:date="2024-07-10T14:37:00Z"/>
          <w:lang w:eastAsia="ko-KR"/>
        </w:rPr>
      </w:pPr>
      <w:del w:id="184" w:author="Ericsson User" w:date="2024-07-10T14:37:00Z">
        <w:r w:rsidRPr="00C36EA6" w:rsidDel="00571871">
          <w:rPr>
            <w:lang w:eastAsia="ko-KR"/>
          </w:rPr>
          <w:delText>3)</w:delText>
        </w:r>
        <w:r w:rsidRPr="00C36EA6" w:rsidDel="00571871">
          <w:rPr>
            <w:lang w:eastAsia="ko-KR"/>
          </w:rPr>
          <w:tab/>
          <w:delText>shall include an "m=audio" media-level section for the accepted MCPTT speech media stream consisting of:</w:delText>
        </w:r>
      </w:del>
    </w:p>
    <w:p w14:paraId="6B40D5F9" w14:textId="70A9B2B8" w:rsidR="001B1170" w:rsidRPr="00C36EA6" w:rsidDel="00571871" w:rsidRDefault="001B1170" w:rsidP="001B1170">
      <w:pPr>
        <w:ind w:left="851" w:hanging="284"/>
        <w:rPr>
          <w:del w:id="185" w:author="Ericsson User" w:date="2024-07-10T14:37:00Z"/>
          <w:lang w:eastAsia="ko-KR"/>
        </w:rPr>
      </w:pPr>
      <w:del w:id="186" w:author="Ericsson User" w:date="2024-07-10T14:37:00Z">
        <w:r w:rsidRPr="00C36EA6" w:rsidDel="00571871">
          <w:rPr>
            <w:lang w:eastAsia="ko-KR"/>
          </w:rPr>
          <w:delText>a)</w:delText>
        </w:r>
        <w:r w:rsidRPr="00C36EA6" w:rsidDel="00571871">
          <w:rPr>
            <w:lang w:eastAsia="ko-KR"/>
          </w:rPr>
          <w:tab/>
        </w:r>
        <w:r w:rsidRPr="00C36EA6" w:rsidDel="00571871">
          <w:delText>the port number for the media stream;</w:delText>
        </w:r>
      </w:del>
    </w:p>
    <w:p w14:paraId="315D9F14" w14:textId="7FD36754" w:rsidR="001B1170" w:rsidRPr="00C36EA6" w:rsidDel="00571871" w:rsidRDefault="001B1170" w:rsidP="001B1170">
      <w:pPr>
        <w:ind w:left="851" w:hanging="284"/>
        <w:rPr>
          <w:del w:id="187" w:author="Ericsson User" w:date="2024-07-10T14:37:00Z"/>
          <w:lang w:eastAsia="ko-KR"/>
        </w:rPr>
      </w:pPr>
      <w:del w:id="188" w:author="Ericsson User" w:date="2024-07-10T14:37:00Z">
        <w:r w:rsidRPr="00C36EA6" w:rsidDel="00571871">
          <w:rPr>
            <w:lang w:eastAsia="ko-KR"/>
          </w:rPr>
          <w:delText>b)</w:delText>
        </w:r>
        <w:r w:rsidRPr="00C36EA6" w:rsidDel="00571871">
          <w:rPr>
            <w:lang w:eastAsia="ko-KR"/>
          </w:rPr>
          <w:tab/>
          <w:delText>media-level attributes as specified in 3GPP TS 24.229 [4]; and</w:delText>
        </w:r>
      </w:del>
    </w:p>
    <w:p w14:paraId="6FAC9236" w14:textId="0A56EF3B" w:rsidR="001B1170" w:rsidRPr="00C36EA6" w:rsidDel="00571871" w:rsidRDefault="001B1170" w:rsidP="001B1170">
      <w:pPr>
        <w:ind w:left="851" w:hanging="284"/>
        <w:rPr>
          <w:del w:id="189" w:author="Ericsson User" w:date="2024-07-10T14:37:00Z"/>
        </w:rPr>
      </w:pPr>
      <w:del w:id="190" w:author="Ericsson User" w:date="2024-07-10T14:37:00Z">
        <w:r w:rsidRPr="00C36EA6" w:rsidDel="00571871">
          <w:delText>c)</w:delText>
        </w:r>
        <w:r w:rsidRPr="00C36EA6" w:rsidDel="00571871">
          <w:tab/>
          <w:delText>"i=" field set to "speech" according to 3GPP TS 24.229 [4]; and</w:delText>
        </w:r>
      </w:del>
    </w:p>
    <w:p w14:paraId="4A721A8D" w14:textId="3600EE69" w:rsidR="001B1170" w:rsidRPr="00C36EA6" w:rsidDel="00571871" w:rsidRDefault="001B1170" w:rsidP="001B1170">
      <w:pPr>
        <w:ind w:left="568" w:hanging="284"/>
        <w:rPr>
          <w:del w:id="191" w:author="Ericsson User" w:date="2024-07-10T14:37:00Z"/>
        </w:rPr>
      </w:pPr>
      <w:del w:id="192" w:author="Ericsson User" w:date="2024-07-10T14:37:00Z">
        <w:r w:rsidRPr="00C36EA6" w:rsidDel="00571871">
          <w:rPr>
            <w:lang w:eastAsia="ko-KR"/>
          </w:rPr>
          <w:delText>4</w:delText>
        </w:r>
        <w:r w:rsidRPr="00C36EA6" w:rsidDel="00571871">
          <w:delText>)</w:delText>
        </w:r>
        <w:r w:rsidRPr="00C36EA6" w:rsidDel="00571871">
          <w:tab/>
          <w:delText>if included in the SDP offer, shall include the media-level section of the offered media-floor control entity consisting of:</w:delText>
        </w:r>
      </w:del>
    </w:p>
    <w:p w14:paraId="167173A9" w14:textId="449507A4" w:rsidR="001B1170" w:rsidRPr="00C36EA6" w:rsidDel="00571871" w:rsidRDefault="001B1170" w:rsidP="001B1170">
      <w:pPr>
        <w:ind w:left="851" w:hanging="284"/>
        <w:rPr>
          <w:del w:id="193" w:author="Ericsson User" w:date="2024-07-10T14:37:00Z"/>
        </w:rPr>
      </w:pPr>
      <w:del w:id="194" w:author="Ericsson User" w:date="2024-07-10T14:37:00Z">
        <w:r w:rsidRPr="00C36EA6" w:rsidDel="00571871">
          <w:delText>a)</w:delText>
        </w:r>
        <w:r w:rsidRPr="00C36EA6" w:rsidDel="00571871">
          <w:tab/>
          <w:delText>an "m=application" media-level section as specified in 3GPP TS 24.380 [5] clause 12; and</w:delText>
        </w:r>
      </w:del>
    </w:p>
    <w:p w14:paraId="196EC51B" w14:textId="1ED469C0" w:rsidR="001B1170" w:rsidRPr="00C36EA6" w:rsidDel="00571871" w:rsidRDefault="001B1170" w:rsidP="001B1170">
      <w:pPr>
        <w:ind w:left="851" w:hanging="284"/>
        <w:rPr>
          <w:del w:id="195" w:author="Ericsson User" w:date="2024-07-10T14:37:00Z"/>
        </w:rPr>
      </w:pPr>
      <w:del w:id="196" w:author="Ericsson User" w:date="2024-07-10T14:37:00Z">
        <w:r w:rsidRPr="00C36EA6" w:rsidDel="00571871">
          <w:delText>b)</w:delText>
        </w:r>
        <w:r w:rsidRPr="00C36EA6" w:rsidDel="00571871">
          <w:tab/>
          <w:delText>'fmtp' attributes as specified in 3GPP TS 24.380 [5] clause 14.</w:delText>
        </w:r>
      </w:del>
    </w:p>
    <w:p w14:paraId="498C64D0" w14:textId="77777777" w:rsidR="001B1170" w:rsidRPr="00C36EA6" w:rsidRDefault="001B1170" w:rsidP="001B1170">
      <w:r w:rsidRPr="00C36EA6">
        <w:t>[TS 24.379, clause 6.2.3.2.2]</w:t>
      </w:r>
    </w:p>
    <w:p w14:paraId="72B22C6D" w14:textId="77777777" w:rsidR="00EF5A94" w:rsidRPr="0073469F" w:rsidRDefault="00EF5A94" w:rsidP="00EF5A94">
      <w:pPr>
        <w:rPr>
          <w:ins w:id="197" w:author="Ericsson User" w:date="2024-07-10T14:38:00Z"/>
          <w:lang w:eastAsia="ko-KR"/>
        </w:rPr>
      </w:pPr>
      <w:ins w:id="198" w:author="Ericsson User" w:date="2024-07-10T14:38:00Z">
        <w:r w:rsidRPr="0073469F">
          <w:rPr>
            <w:lang w:eastAsia="ko-KR"/>
          </w:rPr>
          <w:t>When performing the manual commencement mode procedures:</w:t>
        </w:r>
      </w:ins>
    </w:p>
    <w:p w14:paraId="385F3F25" w14:textId="77777777" w:rsidR="00EF5A94" w:rsidRPr="0073469F" w:rsidRDefault="00EF5A94" w:rsidP="00EF5A94">
      <w:pPr>
        <w:pStyle w:val="B10"/>
        <w:rPr>
          <w:ins w:id="199" w:author="Ericsson User" w:date="2024-07-10T14:38:00Z"/>
          <w:lang w:eastAsia="ko-KR"/>
        </w:rPr>
      </w:pPr>
      <w:ins w:id="200" w:author="Ericsson User" w:date="2024-07-10T14:38:00Z">
        <w:r w:rsidRPr="0073469F">
          <w:t>1)</w:t>
        </w:r>
        <w:r w:rsidRPr="0073469F">
          <w:tab/>
        </w:r>
        <w:r w:rsidRPr="0073469F">
          <w:rPr>
            <w:lang w:eastAsia="ko-KR"/>
          </w:rPr>
          <w:t xml:space="preserve">the terminating MCPTT client may automatically generate a SIP 183 (Session Progress) in accordance with </w:t>
        </w:r>
        <w:r w:rsidRPr="0073469F">
          <w:t>3GPP TS 24.229 [4], prior to the MCPTT user's acknowledgement; and</w:t>
        </w:r>
      </w:ins>
    </w:p>
    <w:p w14:paraId="3906377F" w14:textId="77777777" w:rsidR="00EF5A94" w:rsidRPr="0073469F" w:rsidRDefault="00EF5A94" w:rsidP="00EF5A94">
      <w:pPr>
        <w:pStyle w:val="B10"/>
        <w:rPr>
          <w:ins w:id="201" w:author="Ericsson User" w:date="2024-07-10T14:38:00Z"/>
          <w:lang w:eastAsia="ko-KR"/>
        </w:rPr>
      </w:pPr>
      <w:ins w:id="202" w:author="Ericsson User" w:date="2024-07-10T14:38:00Z">
        <w:r w:rsidRPr="0073469F">
          <w:rPr>
            <w:lang w:eastAsia="ko-KR"/>
          </w:rPr>
          <w:t>2)</w:t>
        </w:r>
        <w:r w:rsidRPr="0073469F">
          <w:rPr>
            <w:lang w:eastAsia="ko-KR"/>
          </w:rPr>
          <w:tab/>
          <w:t xml:space="preserve">if the MCPTT user declines the MCPTT session invitation the MCPTT client shall send a SIP 480 (Temporarily Unavailable) response towards the MCPTT server </w:t>
        </w:r>
        <w:r w:rsidRPr="0073469F">
          <w:t xml:space="preserve">with the warning text set to: "110 user declined the call invitation" in a Warning header field as specified in </w:t>
        </w:r>
        <w:r>
          <w:t>clause</w:t>
        </w:r>
        <w:r w:rsidRPr="0073469F">
          <w:t xml:space="preserve"> 4.4, </w:t>
        </w:r>
        <w:r w:rsidRPr="0073469F">
          <w:rPr>
            <w:lang w:eastAsia="ko-KR"/>
          </w:rPr>
          <w:t xml:space="preserve">and not continue with the rest of the steps in this </w:t>
        </w:r>
        <w:r>
          <w:rPr>
            <w:lang w:eastAsia="ko-KR"/>
          </w:rPr>
          <w:t>clause</w:t>
        </w:r>
        <w:r w:rsidRPr="0073469F">
          <w:rPr>
            <w:lang w:eastAsia="ko-KR"/>
          </w:rPr>
          <w:t>.</w:t>
        </w:r>
      </w:ins>
    </w:p>
    <w:p w14:paraId="3E8BE0CC" w14:textId="77777777" w:rsidR="00EF5A94" w:rsidRPr="0073469F" w:rsidRDefault="00EF5A94" w:rsidP="00EF5A94">
      <w:pPr>
        <w:rPr>
          <w:ins w:id="203" w:author="Ericsson User" w:date="2024-07-10T14:38:00Z"/>
          <w:lang w:eastAsia="ko-KR"/>
        </w:rPr>
      </w:pPr>
      <w:ins w:id="204" w:author="Ericsson User" w:date="2024-07-10T14:38:00Z">
        <w:r w:rsidRPr="0073469F">
          <w:t>When generating a SIP 183 (Session Progress) response, the MCPTT client:</w:t>
        </w:r>
      </w:ins>
    </w:p>
    <w:p w14:paraId="173BCDE6" w14:textId="77777777" w:rsidR="00EF5A94" w:rsidRPr="0073469F" w:rsidRDefault="00EF5A94" w:rsidP="00EF5A94">
      <w:pPr>
        <w:pStyle w:val="B10"/>
        <w:rPr>
          <w:ins w:id="205" w:author="Ericsson User" w:date="2024-07-10T14:38:00Z"/>
          <w:lang w:eastAsia="ko-KR"/>
        </w:rPr>
      </w:pPr>
      <w:ins w:id="206" w:author="Ericsson User" w:date="2024-07-10T14:38:00Z">
        <w:r>
          <w:rPr>
            <w:lang w:eastAsia="ko-KR"/>
          </w:rPr>
          <w:t>1</w:t>
        </w:r>
        <w:r w:rsidRPr="0073469F">
          <w:rPr>
            <w:lang w:eastAsia="ko-KR"/>
          </w:rPr>
          <w:t>)</w:t>
        </w:r>
        <w:r w:rsidRPr="0073469F">
          <w:rPr>
            <w:lang w:eastAsia="ko-KR"/>
          </w:rPr>
          <w:tab/>
        </w:r>
        <w:r>
          <w:rPr>
            <w:lang w:eastAsia="ko-KR"/>
          </w:rPr>
          <w:t xml:space="preserve">shall </w:t>
        </w:r>
        <w:r w:rsidRPr="0073469F">
          <w:rPr>
            <w:lang w:eastAsia="ko-KR"/>
          </w:rPr>
          <w:t>include the following in the Contact header field:</w:t>
        </w:r>
      </w:ins>
    </w:p>
    <w:p w14:paraId="6C56B796" w14:textId="77777777" w:rsidR="00EF5A94" w:rsidRPr="0073469F" w:rsidRDefault="00EF5A94" w:rsidP="00EF5A94">
      <w:pPr>
        <w:pStyle w:val="B2"/>
        <w:rPr>
          <w:ins w:id="207" w:author="Ericsson User" w:date="2024-07-10T14:38:00Z"/>
          <w:lang w:eastAsia="ko-KR"/>
        </w:rPr>
      </w:pPr>
      <w:ins w:id="208" w:author="Ericsson User" w:date="2024-07-10T14:38:00Z">
        <w:r w:rsidRPr="0073469F">
          <w:rPr>
            <w:lang w:eastAsia="ko-KR"/>
          </w:rPr>
          <w:t>a)</w:t>
        </w:r>
        <w:r w:rsidRPr="0073469F">
          <w:rPr>
            <w:lang w:eastAsia="ko-KR"/>
          </w:rPr>
          <w:tab/>
          <w:t>the g.3gpp.mcptt media feature tag; and</w:t>
        </w:r>
      </w:ins>
    </w:p>
    <w:p w14:paraId="55CDD6D3" w14:textId="77777777" w:rsidR="00EF5A94" w:rsidRPr="0073469F" w:rsidRDefault="00EF5A94" w:rsidP="00EF5A94">
      <w:pPr>
        <w:pStyle w:val="B2"/>
        <w:rPr>
          <w:ins w:id="209" w:author="Ericsson User" w:date="2024-07-10T14:38:00Z"/>
        </w:rPr>
      </w:pPr>
      <w:ins w:id="210" w:author="Ericsson User" w:date="2024-07-10T14:38:00Z">
        <w:r w:rsidRPr="0073469F">
          <w:t>b)</w:t>
        </w:r>
        <w:r w:rsidRPr="0073469F">
          <w:tab/>
          <w:t xml:space="preserve">the </w:t>
        </w:r>
        <w:r w:rsidRPr="0073469F">
          <w:rPr>
            <w:rFonts w:eastAsia="SimSun"/>
            <w:lang w:eastAsia="zh-CN"/>
          </w:rPr>
          <w:t>g.3gpp.icsi-ref</w:t>
        </w:r>
        <w:r w:rsidRPr="0073469F">
          <w:t xml:space="preserve"> media feature tag containing the value of "urn:urn-7:3gpp-service.ims.icsi.mcptt"; and</w:t>
        </w:r>
      </w:ins>
    </w:p>
    <w:p w14:paraId="54B734B1" w14:textId="77777777" w:rsidR="00EF5A94" w:rsidRPr="0073469F" w:rsidRDefault="00EF5A94" w:rsidP="00EF5A94">
      <w:pPr>
        <w:pStyle w:val="B10"/>
        <w:rPr>
          <w:ins w:id="211" w:author="Ericsson User" w:date="2024-07-10T14:38:00Z"/>
        </w:rPr>
      </w:pPr>
      <w:ins w:id="212" w:author="Ericsson User" w:date="2024-07-10T14:38:00Z">
        <w:r>
          <w:t>2</w:t>
        </w:r>
        <w:r w:rsidRPr="0073469F">
          <w:t>)</w:t>
        </w:r>
        <w:r w:rsidRPr="0073469F">
          <w:tab/>
        </w:r>
        <w:r>
          <w:t xml:space="preserve">may </w:t>
        </w:r>
        <w:r w:rsidRPr="0073469F">
          <w:t>include a P-Answer-State header field with the value "Unconfirmed" as specified in IETF RFC 4964 [34];</w:t>
        </w:r>
      </w:ins>
    </w:p>
    <w:p w14:paraId="136D548D" w14:textId="77777777" w:rsidR="00EF5A94" w:rsidRPr="0073469F" w:rsidRDefault="00EF5A94" w:rsidP="00EF5A94">
      <w:pPr>
        <w:rPr>
          <w:ins w:id="213" w:author="Ericsson User" w:date="2024-07-10T14:38:00Z"/>
          <w:lang w:eastAsia="ko-KR"/>
        </w:rPr>
      </w:pPr>
      <w:ins w:id="214" w:author="Ericsson User" w:date="2024-07-10T14:38:00Z">
        <w:r w:rsidRPr="0073469F">
          <w:t xml:space="preserve">When sending the SIP 200 (OK) response to the incoming SIP INVITE request, the MCPTT client shall follow the procedures in </w:t>
        </w:r>
        <w:r>
          <w:t>clause</w:t>
        </w:r>
        <w:r w:rsidRPr="0073469F">
          <w:t> 6.2.3.1.2</w:t>
        </w:r>
        <w:r w:rsidRPr="0073469F">
          <w:rPr>
            <w:lang w:eastAsia="ko-KR"/>
          </w:rPr>
          <w:t>.</w:t>
        </w:r>
      </w:ins>
    </w:p>
    <w:p w14:paraId="64516E6D" w14:textId="77777777" w:rsidR="00EF5A94" w:rsidRPr="0073469F" w:rsidRDefault="00EF5A94" w:rsidP="00EF5A94">
      <w:pPr>
        <w:rPr>
          <w:ins w:id="215" w:author="Ericsson User" w:date="2024-07-10T14:38:00Z"/>
        </w:rPr>
      </w:pPr>
      <w:ins w:id="216" w:author="Ericsson User" w:date="2024-07-10T14:38:00Z">
        <w:r w:rsidRPr="0073469F">
          <w:t xml:space="preserve">When NAT traversal is supported by the MCPTT client and when the MCPTT client is behind a NAT, generation of SIP responses is done as specified in this </w:t>
        </w:r>
        <w:r>
          <w:t>clause</w:t>
        </w:r>
        <w:r w:rsidRPr="0073469F">
          <w:t xml:space="preserve"> and as specified in IETF RFC 5626 [15].</w:t>
        </w:r>
      </w:ins>
    </w:p>
    <w:p w14:paraId="2A046EC2" w14:textId="640D7183" w:rsidR="001B1170" w:rsidRPr="00C36EA6" w:rsidDel="00EF5A94" w:rsidRDefault="001B1170" w:rsidP="001B1170">
      <w:pPr>
        <w:rPr>
          <w:del w:id="217" w:author="Ericsson User" w:date="2024-07-10T14:38:00Z"/>
          <w:lang w:eastAsia="ko-KR"/>
        </w:rPr>
      </w:pPr>
      <w:del w:id="218" w:author="Ericsson User" w:date="2024-07-10T14:38:00Z">
        <w:r w:rsidRPr="00C36EA6" w:rsidDel="00EF5A94">
          <w:rPr>
            <w:lang w:eastAsia="ko-KR"/>
          </w:rPr>
          <w:delText>When performing the manual commencement mode procedures:</w:delText>
        </w:r>
      </w:del>
    </w:p>
    <w:p w14:paraId="0719D13C" w14:textId="458DF488" w:rsidR="001B1170" w:rsidRPr="00C36EA6" w:rsidDel="00EF5A94" w:rsidRDefault="001B1170" w:rsidP="001B1170">
      <w:pPr>
        <w:ind w:left="568" w:hanging="284"/>
        <w:rPr>
          <w:del w:id="219" w:author="Ericsson User" w:date="2024-07-10T14:38:00Z"/>
          <w:lang w:eastAsia="ko-KR"/>
        </w:rPr>
      </w:pPr>
      <w:del w:id="220" w:author="Ericsson User" w:date="2024-07-10T14:38:00Z">
        <w:r w:rsidRPr="00C36EA6" w:rsidDel="00EF5A94">
          <w:delText>1)</w:delText>
        </w:r>
        <w:r w:rsidRPr="00C36EA6" w:rsidDel="00EF5A94">
          <w:tab/>
        </w:r>
        <w:r w:rsidRPr="00C36EA6" w:rsidDel="00EF5A94">
          <w:rPr>
            <w:lang w:eastAsia="ko-KR"/>
          </w:rPr>
          <w:delText xml:space="preserve">the terminating MCPTT client may automatically generate a SIP 183 (Session Progress) in accordance with </w:delText>
        </w:r>
        <w:r w:rsidRPr="00C36EA6" w:rsidDel="00EF5A94">
          <w:delText>3GPP TS 24.229 [4], prior to the MCPTT user's acknowledgement; and</w:delText>
        </w:r>
      </w:del>
    </w:p>
    <w:p w14:paraId="047CAC96" w14:textId="21233747" w:rsidR="001B1170" w:rsidRPr="00C36EA6" w:rsidDel="00EF5A94" w:rsidRDefault="001B1170" w:rsidP="001B1170">
      <w:pPr>
        <w:ind w:left="568" w:hanging="284"/>
        <w:rPr>
          <w:del w:id="221" w:author="Ericsson User" w:date="2024-07-10T14:38:00Z"/>
          <w:lang w:eastAsia="ko-KR"/>
        </w:rPr>
      </w:pPr>
      <w:del w:id="222" w:author="Ericsson User" w:date="2024-07-10T14:38:00Z">
        <w:r w:rsidRPr="00C36EA6" w:rsidDel="00EF5A94">
          <w:rPr>
            <w:lang w:eastAsia="ko-KR"/>
          </w:rPr>
          <w:delText>2)</w:delText>
        </w:r>
        <w:r w:rsidRPr="00C36EA6" w:rsidDel="00EF5A94">
          <w:rPr>
            <w:lang w:eastAsia="ko-KR"/>
          </w:rPr>
          <w:tab/>
          <w:delText xml:space="preserve">if the MCPTT user declines the MCPTT session invitation the MCPTT client shall send a SIP 480 (Temporarily Unavailable) response towards the MCPTT server </w:delText>
        </w:r>
        <w:r w:rsidRPr="00C36EA6" w:rsidDel="00EF5A94">
          <w:delText xml:space="preserve">with the warning text set to: "110 user declined the call invitation" in a Warning header field as specified in subclause 4.4, </w:delText>
        </w:r>
        <w:r w:rsidRPr="00C36EA6" w:rsidDel="00EF5A94">
          <w:rPr>
            <w:lang w:eastAsia="ko-KR"/>
          </w:rPr>
          <w:delText>and not continue with the rest of the steps in this subclause.</w:delText>
        </w:r>
      </w:del>
    </w:p>
    <w:p w14:paraId="3DF5BC67" w14:textId="79F8CD7D" w:rsidR="001B1170" w:rsidRPr="00C36EA6" w:rsidDel="00EF5A94" w:rsidRDefault="001B1170" w:rsidP="001B1170">
      <w:pPr>
        <w:rPr>
          <w:del w:id="223" w:author="Ericsson User" w:date="2024-07-10T14:38:00Z"/>
          <w:lang w:eastAsia="ko-KR"/>
        </w:rPr>
      </w:pPr>
      <w:del w:id="224" w:author="Ericsson User" w:date="2024-07-10T14:38:00Z">
        <w:r w:rsidRPr="00C36EA6" w:rsidDel="00EF5A94">
          <w:delText>When generating a SIP 183 (Session Progress) response, the MCPTT client:</w:delText>
        </w:r>
      </w:del>
    </w:p>
    <w:p w14:paraId="174980F4" w14:textId="1269F96C" w:rsidR="001B1170" w:rsidRPr="00C36EA6" w:rsidDel="00EF5A94" w:rsidRDefault="001B1170" w:rsidP="001B1170">
      <w:pPr>
        <w:ind w:left="568" w:hanging="284"/>
        <w:rPr>
          <w:del w:id="225" w:author="Ericsson User" w:date="2024-07-10T14:38:00Z"/>
          <w:lang w:eastAsia="ko-KR"/>
        </w:rPr>
      </w:pPr>
      <w:del w:id="226" w:author="Ericsson User" w:date="2024-07-10T14:38:00Z">
        <w:r w:rsidRPr="00C36EA6" w:rsidDel="00EF5A94">
          <w:rPr>
            <w:lang w:eastAsia="ko-KR"/>
          </w:rPr>
          <w:delText>1)</w:delText>
        </w:r>
        <w:r w:rsidRPr="00C36EA6" w:rsidDel="00EF5A94">
          <w:rPr>
            <w:lang w:eastAsia="ko-KR"/>
          </w:rPr>
          <w:tab/>
          <w:delText>shall include the following in the Contact header field:</w:delText>
        </w:r>
      </w:del>
    </w:p>
    <w:p w14:paraId="79E4D9B1" w14:textId="396679D4" w:rsidR="001B1170" w:rsidRPr="00C36EA6" w:rsidDel="00EF5A94" w:rsidRDefault="001B1170" w:rsidP="001B1170">
      <w:pPr>
        <w:ind w:left="851" w:hanging="284"/>
        <w:rPr>
          <w:del w:id="227" w:author="Ericsson User" w:date="2024-07-10T14:38:00Z"/>
          <w:lang w:eastAsia="ko-KR"/>
        </w:rPr>
      </w:pPr>
      <w:del w:id="228" w:author="Ericsson User" w:date="2024-07-10T14:38:00Z">
        <w:r w:rsidRPr="00C36EA6" w:rsidDel="00EF5A94">
          <w:rPr>
            <w:lang w:eastAsia="ko-KR"/>
          </w:rPr>
          <w:delText>a)</w:delText>
        </w:r>
        <w:r w:rsidRPr="00C36EA6" w:rsidDel="00EF5A94">
          <w:rPr>
            <w:lang w:eastAsia="ko-KR"/>
          </w:rPr>
          <w:tab/>
          <w:delText>the g.3gpp.mcptt media feature tag; and</w:delText>
        </w:r>
      </w:del>
    </w:p>
    <w:p w14:paraId="5B805F53" w14:textId="1B9456D5" w:rsidR="001B1170" w:rsidRPr="00C36EA6" w:rsidDel="00EF5A94" w:rsidRDefault="001B1170" w:rsidP="001B1170">
      <w:pPr>
        <w:ind w:left="851" w:hanging="284"/>
        <w:rPr>
          <w:del w:id="229" w:author="Ericsson User" w:date="2024-07-10T14:38:00Z"/>
        </w:rPr>
      </w:pPr>
      <w:del w:id="230" w:author="Ericsson User" w:date="2024-07-10T14:38:00Z">
        <w:r w:rsidRPr="00C36EA6" w:rsidDel="00EF5A94">
          <w:lastRenderedPageBreak/>
          <w:delText>b)</w:delText>
        </w:r>
        <w:r w:rsidRPr="00C36EA6" w:rsidDel="00EF5A94">
          <w:tab/>
          <w:delText xml:space="preserve">the </w:delText>
        </w:r>
        <w:r w:rsidRPr="00C36EA6" w:rsidDel="00EF5A94">
          <w:rPr>
            <w:rFonts w:eastAsia="SimSun"/>
            <w:lang w:eastAsia="zh-CN"/>
          </w:rPr>
          <w:delText>g.3gpp.icsi-ref</w:delText>
        </w:r>
        <w:r w:rsidRPr="00C36EA6" w:rsidDel="00EF5A94">
          <w:delText xml:space="preserve"> media feature tag containing the value of "urn:urn-7:3gpp-service.ims.icsi.mcptt"; and</w:delText>
        </w:r>
      </w:del>
    </w:p>
    <w:p w14:paraId="66D5CF16" w14:textId="7064BCDD" w:rsidR="001B1170" w:rsidRPr="00C36EA6" w:rsidDel="00EF5A94" w:rsidRDefault="001B1170" w:rsidP="001B1170">
      <w:pPr>
        <w:ind w:left="568" w:hanging="284"/>
        <w:rPr>
          <w:del w:id="231" w:author="Ericsson User" w:date="2024-07-10T14:38:00Z"/>
        </w:rPr>
      </w:pPr>
      <w:del w:id="232" w:author="Ericsson User" w:date="2024-07-10T14:38:00Z">
        <w:r w:rsidRPr="00C36EA6" w:rsidDel="00EF5A94">
          <w:delText>2)</w:delText>
        </w:r>
        <w:r w:rsidRPr="00C36EA6" w:rsidDel="00EF5A94">
          <w:tab/>
          <w:delText>may include a P-Answer-State header field with the value "Unconfirmed" as specified in IETF RFC 4964 [34];</w:delText>
        </w:r>
      </w:del>
    </w:p>
    <w:p w14:paraId="33767A53" w14:textId="5A89C65B" w:rsidR="001B1170" w:rsidRPr="00C36EA6" w:rsidDel="00EF5A94" w:rsidRDefault="001B1170" w:rsidP="001B1170">
      <w:pPr>
        <w:rPr>
          <w:del w:id="233" w:author="Ericsson User" w:date="2024-07-10T14:38:00Z"/>
          <w:lang w:eastAsia="ko-KR"/>
        </w:rPr>
      </w:pPr>
      <w:del w:id="234" w:author="Ericsson User" w:date="2024-07-10T14:38:00Z">
        <w:r w:rsidRPr="00C36EA6" w:rsidDel="00EF5A94">
          <w:delText>When sending the SIP 200 (OK) response to the incoming SIP INVITE request, the MCPTT client shall follow the procedures in subclause 6.2.3.1.2</w:delText>
        </w:r>
        <w:r w:rsidRPr="00C36EA6" w:rsidDel="00EF5A94">
          <w:rPr>
            <w:lang w:eastAsia="ko-KR"/>
          </w:rPr>
          <w:delText>.</w:delText>
        </w:r>
      </w:del>
    </w:p>
    <w:p w14:paraId="633F9B3E" w14:textId="6A4BA2D1" w:rsidR="001B1170" w:rsidRPr="00C36EA6" w:rsidDel="00EF5A94" w:rsidRDefault="001B1170" w:rsidP="001B1170">
      <w:pPr>
        <w:rPr>
          <w:del w:id="235" w:author="Ericsson User" w:date="2024-07-10T14:38:00Z"/>
        </w:rPr>
      </w:pPr>
      <w:del w:id="236" w:author="Ericsson User" w:date="2024-07-10T14:38:00Z">
        <w:r w:rsidRPr="00C36EA6" w:rsidDel="00EF5A94">
          <w:delText>When NAT traversal is supported by the MCPTT client and when the MCPTT client is behind a NAT, generation of SIP responses is done as specified in this subclause and as specified in IETF RFC 5626 [15].</w:delText>
        </w:r>
      </w:del>
    </w:p>
    <w:p w14:paraId="1A33723E" w14:textId="77777777" w:rsidR="001B1170" w:rsidRPr="00C36EA6" w:rsidRDefault="001B1170" w:rsidP="001B1170">
      <w:r w:rsidRPr="00C36EA6">
        <w:t>[TS 24.379, clause 6.5]</w:t>
      </w:r>
    </w:p>
    <w:p w14:paraId="42B26A66" w14:textId="77777777" w:rsidR="001B1170" w:rsidRPr="00C36EA6" w:rsidRDefault="001B1170" w:rsidP="001B1170">
      <w:r w:rsidRPr="00C36EA6">
        <w:t>The MCPTT client and the MCPTT server shall support several MIME bodies in SIP request and SIP responses.</w:t>
      </w:r>
    </w:p>
    <w:p w14:paraId="51A89588" w14:textId="77777777" w:rsidR="001B1170" w:rsidRPr="00C36EA6" w:rsidRDefault="001B1170" w:rsidP="001B1170">
      <w:r w:rsidRPr="00C36EA6">
        <w:t>When the MCPTT client or the MCPTT server sends a SIP message and the SIP message contains more than one MIME body, the MCPTT client or the MCPTT server:</w:t>
      </w:r>
    </w:p>
    <w:p w14:paraId="4B7D7160" w14:textId="77777777" w:rsidR="001B1170" w:rsidRPr="00C36EA6" w:rsidRDefault="001B1170" w:rsidP="001B1170">
      <w:pPr>
        <w:ind w:left="568" w:hanging="284"/>
      </w:pPr>
      <w:r w:rsidRPr="00C36EA6">
        <w:t>1)</w:t>
      </w:r>
      <w:r w:rsidRPr="00C36EA6">
        <w:tab/>
        <w:t>shall, as specified in IETF RFC 2046 [21], include one Content-Type header field with the value set to multipart/mixed and with a boundary delimiter parameter set to any chosen value;</w:t>
      </w:r>
    </w:p>
    <w:p w14:paraId="26734A17" w14:textId="77777777" w:rsidR="001B1170" w:rsidRPr="00C36EA6" w:rsidRDefault="001B1170" w:rsidP="001B1170">
      <w:pPr>
        <w:ind w:left="568" w:hanging="284"/>
      </w:pPr>
      <w:r w:rsidRPr="00C36EA6">
        <w:t>2)</w:t>
      </w:r>
      <w:r w:rsidRPr="00C36EA6">
        <w:tab/>
        <w:t>for each MIME body:</w:t>
      </w:r>
    </w:p>
    <w:p w14:paraId="2FEE2282" w14:textId="77777777" w:rsidR="001B1170" w:rsidRPr="00C36EA6" w:rsidRDefault="001B1170" w:rsidP="001B1170">
      <w:pPr>
        <w:ind w:left="851" w:hanging="284"/>
      </w:pPr>
      <w:r w:rsidRPr="00C36EA6">
        <w:t>a)</w:t>
      </w:r>
      <w:r w:rsidRPr="00C36EA6">
        <w:tab/>
        <w:t>shall insert the boundary delimiter;</w:t>
      </w:r>
    </w:p>
    <w:p w14:paraId="5DAE9A02" w14:textId="77777777" w:rsidR="001B1170" w:rsidRPr="00C36EA6" w:rsidRDefault="001B1170" w:rsidP="001B1170">
      <w:pPr>
        <w:ind w:left="851" w:hanging="284"/>
      </w:pPr>
      <w:r w:rsidRPr="00C36EA6">
        <w:t>b)</w:t>
      </w:r>
      <w:r w:rsidRPr="00C36EA6">
        <w:tab/>
        <w:t>shall insert the Content-Type header field with the MIME type of the MIME body; and</w:t>
      </w:r>
    </w:p>
    <w:p w14:paraId="0E573531" w14:textId="77777777" w:rsidR="001B1170" w:rsidRPr="00C36EA6" w:rsidRDefault="001B1170" w:rsidP="001B1170">
      <w:pPr>
        <w:ind w:left="851" w:hanging="284"/>
      </w:pPr>
      <w:r w:rsidRPr="00C36EA6">
        <w:t>c)</w:t>
      </w:r>
      <w:r w:rsidRPr="00C36EA6">
        <w:tab/>
        <w:t>shall insert the content of the MIME body;</w:t>
      </w:r>
    </w:p>
    <w:p w14:paraId="42A052F2" w14:textId="77777777" w:rsidR="001B1170" w:rsidRPr="00C36EA6" w:rsidRDefault="001B1170" w:rsidP="001B1170">
      <w:pPr>
        <w:ind w:left="568" w:hanging="284"/>
      </w:pPr>
      <w:r w:rsidRPr="00C36EA6">
        <w:t>3)</w:t>
      </w:r>
      <w:r w:rsidRPr="00C36EA6">
        <w:tab/>
        <w:t>shall insert a final boundary delimiter; and</w:t>
      </w:r>
    </w:p>
    <w:p w14:paraId="1B9AE5F5" w14:textId="77777777" w:rsidR="001B1170" w:rsidRPr="00C36EA6" w:rsidRDefault="001B1170" w:rsidP="001B1170">
      <w:pPr>
        <w:ind w:left="568" w:hanging="284"/>
      </w:pPr>
      <w:r w:rsidRPr="00C36EA6">
        <w:t>4)</w:t>
      </w:r>
      <w:r w:rsidRPr="00C36EA6">
        <w:tab/>
        <w:t>if an SDP offer or an SDP answer is one of the MIME bodies, shall insert the application/sdp MIME body as the first MIME body.</w:t>
      </w:r>
    </w:p>
    <w:p w14:paraId="2074ABE4" w14:textId="77777777" w:rsidR="001B1170" w:rsidRPr="00C36EA6" w:rsidRDefault="001B1170" w:rsidP="001B1170">
      <w:pPr>
        <w:keepLines/>
        <w:ind w:left="1135" w:hanging="851"/>
      </w:pPr>
      <w:r w:rsidRPr="00C36EA6">
        <w:t>NOTE:</w:t>
      </w:r>
      <w:r w:rsidRPr="00C36EA6">
        <w:tab/>
        <w:t>The reason for inserting the application/sdp MIME body as the first body is that if a functional entity in the underlying SIP core does not understand multiple MIME bodies, the functional entity will ignore all MIME bodies with the exception of the first MIME body. The order of multiple MCPTT application MIME bodies in a SIP message is irrelevant.</w:t>
      </w:r>
    </w:p>
    <w:p w14:paraId="36F31309" w14:textId="77777777" w:rsidR="001B1170" w:rsidRPr="00C36EA6" w:rsidRDefault="001B1170" w:rsidP="001B1170">
      <w:r w:rsidRPr="00C36EA6">
        <w:t>When the MCPTT client or the MCPTT server sends a SIP message and the SIP message contains only one MIME body, the MCPTT client or the MCPTT server:</w:t>
      </w:r>
    </w:p>
    <w:p w14:paraId="262E0581" w14:textId="77777777" w:rsidR="001B1170" w:rsidRPr="00C36EA6" w:rsidRDefault="001B1170" w:rsidP="001B1170">
      <w:pPr>
        <w:ind w:left="568" w:hanging="284"/>
      </w:pPr>
      <w:r w:rsidRPr="00C36EA6">
        <w:t>1)</w:t>
      </w:r>
      <w:r w:rsidRPr="00C36EA6">
        <w:tab/>
        <w:t>shall include a Content-Type header field set to the MIME type of the MIME body; and</w:t>
      </w:r>
    </w:p>
    <w:p w14:paraId="4E95F968" w14:textId="77777777" w:rsidR="001B1170" w:rsidRPr="00C36EA6" w:rsidRDefault="001B1170" w:rsidP="001B1170">
      <w:pPr>
        <w:ind w:left="568" w:hanging="284"/>
      </w:pPr>
      <w:r w:rsidRPr="00C36EA6">
        <w:t>2)</w:t>
      </w:r>
      <w:r w:rsidRPr="00C36EA6">
        <w:tab/>
        <w:t>shall insert the content of the MIME body.</w:t>
      </w:r>
    </w:p>
    <w:p w14:paraId="6A8DF8EC" w14:textId="77777777" w:rsidR="001B1170" w:rsidRPr="00C36EA6" w:rsidRDefault="001B1170" w:rsidP="001B1170">
      <w:r w:rsidRPr="00C36EA6">
        <w:t>[TS 24.379, clause 10.1.1.2.3.3]</w:t>
      </w:r>
    </w:p>
    <w:p w14:paraId="63937662" w14:textId="77777777" w:rsidR="001B1170" w:rsidRPr="00C36EA6" w:rsidRDefault="001B1170" w:rsidP="001B1170">
      <w:pPr>
        <w:rPr>
          <w:lang w:eastAsia="ko-KR"/>
        </w:rPr>
      </w:pPr>
      <w:r w:rsidRPr="00C36EA6">
        <w:rPr>
          <w:lang w:eastAsia="ko-KR"/>
        </w:rPr>
        <w:t xml:space="preserve">Upon receiving a SIP BYE request for releasing the prearranged MCPTT group call, the MCPTT client shall follow the procedures as specified in </w:t>
      </w:r>
      <w:del w:id="237" w:author="Ericsson User" w:date="2024-07-10T14:39:00Z">
        <w:r w:rsidRPr="00C36EA6" w:rsidDel="003F55F7">
          <w:rPr>
            <w:lang w:eastAsia="ko-KR"/>
          </w:rPr>
          <w:delText>sub</w:delText>
        </w:r>
      </w:del>
      <w:r w:rsidRPr="00C36EA6">
        <w:rPr>
          <w:lang w:eastAsia="ko-KR"/>
        </w:rPr>
        <w:t>clause 6.2.6.</w:t>
      </w:r>
    </w:p>
    <w:p w14:paraId="2B318916" w14:textId="77777777" w:rsidR="001B1170" w:rsidRPr="00C36EA6" w:rsidRDefault="001B1170" w:rsidP="001B1170">
      <w:r w:rsidRPr="00C36EA6">
        <w:t>[TS 24.379, clause 6.2.6]</w:t>
      </w:r>
    </w:p>
    <w:p w14:paraId="2664D1A8" w14:textId="77777777" w:rsidR="001B1170" w:rsidRPr="00C36EA6" w:rsidRDefault="001B1170" w:rsidP="001B1170">
      <w:r w:rsidRPr="00C36EA6">
        <w:t>Upon receiving a SIP BYE request, the MCPTT client:</w:t>
      </w:r>
    </w:p>
    <w:p w14:paraId="04CBEA82" w14:textId="77777777" w:rsidR="001B1170" w:rsidRPr="00C36EA6" w:rsidRDefault="001B1170" w:rsidP="001B1170">
      <w:pPr>
        <w:ind w:left="568" w:hanging="284"/>
        <w:rPr>
          <w:lang w:eastAsia="ko-KR"/>
        </w:rPr>
      </w:pPr>
      <w:r w:rsidRPr="00C36EA6">
        <w:rPr>
          <w:lang w:eastAsia="ko-KR"/>
        </w:rPr>
        <w:t>1)</w:t>
      </w:r>
      <w:r w:rsidRPr="00C36EA6">
        <w:rPr>
          <w:lang w:eastAsia="ko-KR"/>
        </w:rPr>
        <w:tab/>
        <w:t>s</w:t>
      </w:r>
      <w:r w:rsidRPr="00C36EA6">
        <w:t xml:space="preserve">hall interact with the </w:t>
      </w:r>
      <w:r w:rsidRPr="00C36EA6">
        <w:rPr>
          <w:lang w:eastAsia="ko-KR"/>
        </w:rPr>
        <w:t>media plane as specified in 3GPP TS 24.380 [5]; and</w:t>
      </w:r>
    </w:p>
    <w:p w14:paraId="1DF033DA" w14:textId="77777777" w:rsidR="001B1170" w:rsidRPr="00C36EA6" w:rsidRDefault="001B1170" w:rsidP="001B1170">
      <w:pPr>
        <w:ind w:left="568" w:hanging="284"/>
        <w:rPr>
          <w:lang w:eastAsia="ko-KR"/>
        </w:rPr>
      </w:pPr>
      <w:r w:rsidRPr="00C36EA6">
        <w:rPr>
          <w:lang w:eastAsia="ko-KR"/>
        </w:rPr>
        <w:t>2)</w:t>
      </w:r>
      <w:r w:rsidRPr="00C36EA6">
        <w:rPr>
          <w:lang w:eastAsia="ko-KR"/>
        </w:rPr>
        <w:tab/>
        <w:t>shall send SIP 200 (OK) response towards MCPTT server according to 3GPP TS 24.229 [4].</w:t>
      </w:r>
    </w:p>
    <w:p w14:paraId="2301F5A2" w14:textId="77777777" w:rsidR="001B1170" w:rsidRPr="00C36EA6" w:rsidRDefault="001B1170" w:rsidP="001B1170">
      <w:pPr>
        <w:pStyle w:val="H6"/>
      </w:pPr>
      <w:r w:rsidRPr="00C36EA6">
        <w:t>6.1.1.4.3</w:t>
      </w:r>
      <w:r w:rsidRPr="00C36EA6">
        <w:tab/>
        <w:t>Test description</w:t>
      </w:r>
    </w:p>
    <w:p w14:paraId="1D390D9D" w14:textId="77777777" w:rsidR="001B1170" w:rsidRPr="00C36EA6" w:rsidRDefault="001B1170" w:rsidP="001B1170">
      <w:pPr>
        <w:pStyle w:val="H6"/>
      </w:pPr>
      <w:r w:rsidRPr="00C36EA6">
        <w:t>6.1.1.4.3.1</w:t>
      </w:r>
      <w:r w:rsidRPr="00C36EA6">
        <w:tab/>
        <w:t>Pre-test conditions</w:t>
      </w:r>
    </w:p>
    <w:p w14:paraId="30CBF7A2" w14:textId="77777777" w:rsidR="001B1170" w:rsidRDefault="001B1170" w:rsidP="001B1170">
      <w:pPr>
        <w:pStyle w:val="H6"/>
      </w:pPr>
      <w:r w:rsidRPr="00102CE5">
        <w:t>Test configuration</w:t>
      </w:r>
      <w:r>
        <w:t>:</w:t>
      </w:r>
    </w:p>
    <w:p w14:paraId="1BE7D327" w14:textId="77777777" w:rsidR="001B1170" w:rsidRDefault="001B1170" w:rsidP="001B1170">
      <w:pPr>
        <w:pStyle w:val="B10"/>
      </w:pPr>
      <w:r>
        <w:t>-</w:t>
      </w:r>
      <w:r>
        <w:tab/>
        <w:t>Single cell configuration according to TS 36.579-1 [2] clause 5.2.2.2.1.</w:t>
      </w:r>
    </w:p>
    <w:p w14:paraId="279C35B8" w14:textId="77777777" w:rsidR="001B1170" w:rsidRDefault="001B1170" w:rsidP="001B1170">
      <w:pPr>
        <w:pStyle w:val="H6"/>
      </w:pPr>
      <w:r>
        <w:lastRenderedPageBreak/>
        <w:t>Preamble:</w:t>
      </w:r>
    </w:p>
    <w:p w14:paraId="2EC59050" w14:textId="77777777" w:rsidR="001B1170" w:rsidRDefault="001B1170" w:rsidP="001B1170">
      <w:pPr>
        <w:pStyle w:val="B10"/>
      </w:pPr>
      <w:r>
        <w:t>-</w:t>
      </w:r>
      <w:r>
        <w:tab/>
        <w:t>The UE has performed procedure 'Initial registration' as described in TS 36.579-1 [2] clause 5.4.2.</w:t>
      </w:r>
    </w:p>
    <w:p w14:paraId="6C3E16F0" w14:textId="77777777" w:rsidR="001B1170" w:rsidRDefault="001B1170" w:rsidP="001B1170">
      <w:pPr>
        <w:pStyle w:val="B10"/>
      </w:pPr>
      <w:r>
        <w:t>-</w:t>
      </w:r>
      <w:r>
        <w:tab/>
      </w:r>
      <w:r w:rsidRPr="000573F5">
        <w:t>UE States at the end of the preamble</w:t>
      </w:r>
      <w:r>
        <w:t>:</w:t>
      </w:r>
    </w:p>
    <w:p w14:paraId="2502F923" w14:textId="77777777" w:rsidR="001B1170" w:rsidRDefault="001B1170" w:rsidP="001B1170">
      <w:pPr>
        <w:pStyle w:val="B10"/>
        <w:ind w:left="852"/>
      </w:pPr>
      <w:r>
        <w:t>-</w:t>
      </w:r>
      <w:r>
        <w:tab/>
        <w:t>The UE is in RRC_IDLE state.</w:t>
      </w:r>
    </w:p>
    <w:p w14:paraId="7E1C889B" w14:textId="77777777" w:rsidR="001B1170" w:rsidRDefault="001B1170" w:rsidP="001B1170">
      <w:pPr>
        <w:pStyle w:val="B10"/>
        <w:ind w:left="852"/>
      </w:pPr>
      <w:r>
        <w:t>-</w:t>
      </w:r>
      <w:r>
        <w:tab/>
        <w:t>The client is registered for MCPTT.</w:t>
      </w:r>
    </w:p>
    <w:p w14:paraId="27B19ACC" w14:textId="77777777" w:rsidR="001B1170" w:rsidRPr="00C36EA6" w:rsidRDefault="001B1170" w:rsidP="001B1170">
      <w:pPr>
        <w:pStyle w:val="H6"/>
      </w:pPr>
      <w:r w:rsidRPr="00C36EA6">
        <w:t>6.1.1.4.3.2</w:t>
      </w:r>
      <w:r w:rsidRPr="00C36EA6">
        <w:tab/>
        <w:t>Test procedure sequence</w:t>
      </w:r>
    </w:p>
    <w:p w14:paraId="638C3A95" w14:textId="77777777" w:rsidR="001B1170" w:rsidRPr="00C36EA6" w:rsidRDefault="001B1170" w:rsidP="001B1170">
      <w:pPr>
        <w:pStyle w:val="TH"/>
      </w:pPr>
      <w:r w:rsidRPr="00C36EA6">
        <w:t>Table 6.1.1.4.3.2-1: Main Behaviour</w:t>
      </w:r>
    </w:p>
    <w:tbl>
      <w:tblPr>
        <w:tblW w:w="9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
        <w:gridCol w:w="643"/>
        <w:gridCol w:w="3918"/>
        <w:gridCol w:w="702"/>
        <w:gridCol w:w="2940"/>
        <w:gridCol w:w="562"/>
        <w:gridCol w:w="863"/>
        <w:gridCol w:w="20"/>
      </w:tblGrid>
      <w:tr w:rsidR="001B1170" w:rsidRPr="00C36EA6" w14:paraId="75DA5C12" w14:textId="77777777" w:rsidTr="00344018">
        <w:tc>
          <w:tcPr>
            <w:tcW w:w="649" w:type="dxa"/>
            <w:gridSpan w:val="2"/>
            <w:tcBorders>
              <w:top w:val="single" w:sz="4" w:space="0" w:color="auto"/>
              <w:left w:val="single" w:sz="4" w:space="0" w:color="auto"/>
              <w:bottom w:val="nil"/>
              <w:right w:val="single" w:sz="4" w:space="0" w:color="auto"/>
            </w:tcBorders>
            <w:hideMark/>
          </w:tcPr>
          <w:p w14:paraId="15B041FE" w14:textId="77777777" w:rsidR="001B1170" w:rsidRPr="00C36EA6" w:rsidRDefault="001B1170" w:rsidP="00344018">
            <w:pPr>
              <w:pStyle w:val="TAH"/>
              <w:rPr>
                <w:lang w:val="fr-FR"/>
              </w:rPr>
            </w:pPr>
            <w:r w:rsidRPr="00C36EA6">
              <w:rPr>
                <w:lang w:val="fr-FR"/>
              </w:rPr>
              <w:t>St</w:t>
            </w:r>
          </w:p>
        </w:tc>
        <w:tc>
          <w:tcPr>
            <w:tcW w:w="3918" w:type="dxa"/>
            <w:tcBorders>
              <w:top w:val="single" w:sz="4" w:space="0" w:color="auto"/>
              <w:left w:val="single" w:sz="4" w:space="0" w:color="auto"/>
              <w:bottom w:val="nil"/>
              <w:right w:val="single" w:sz="4" w:space="0" w:color="auto"/>
            </w:tcBorders>
            <w:hideMark/>
          </w:tcPr>
          <w:p w14:paraId="25E07B47" w14:textId="77777777" w:rsidR="001B1170" w:rsidRPr="00C36EA6" w:rsidRDefault="001B1170" w:rsidP="00344018">
            <w:pPr>
              <w:pStyle w:val="TAH"/>
              <w:rPr>
                <w:lang w:val="fr-FR"/>
              </w:rPr>
            </w:pPr>
            <w:r w:rsidRPr="00C36EA6">
              <w:rPr>
                <w:lang w:val="fr-FR"/>
              </w:rPr>
              <w:t>Procedure</w:t>
            </w:r>
          </w:p>
        </w:tc>
        <w:tc>
          <w:tcPr>
            <w:tcW w:w="3642" w:type="dxa"/>
            <w:gridSpan w:val="2"/>
            <w:tcBorders>
              <w:top w:val="single" w:sz="4" w:space="0" w:color="auto"/>
              <w:left w:val="single" w:sz="4" w:space="0" w:color="auto"/>
              <w:bottom w:val="single" w:sz="4" w:space="0" w:color="auto"/>
              <w:right w:val="single" w:sz="4" w:space="0" w:color="auto"/>
            </w:tcBorders>
            <w:hideMark/>
          </w:tcPr>
          <w:p w14:paraId="2FE609A4" w14:textId="77777777" w:rsidR="001B1170" w:rsidRPr="00C36EA6" w:rsidRDefault="001B1170" w:rsidP="00344018">
            <w:pPr>
              <w:pStyle w:val="TAH"/>
              <w:rPr>
                <w:lang w:val="fr-FR"/>
              </w:rPr>
            </w:pPr>
            <w:r w:rsidRPr="00C36EA6">
              <w:rPr>
                <w:lang w:val="fr-FR"/>
              </w:rPr>
              <w:t>Message Sequence</w:t>
            </w:r>
          </w:p>
        </w:tc>
        <w:tc>
          <w:tcPr>
            <w:tcW w:w="562" w:type="dxa"/>
            <w:tcBorders>
              <w:top w:val="single" w:sz="4" w:space="0" w:color="auto"/>
              <w:left w:val="single" w:sz="4" w:space="0" w:color="auto"/>
              <w:bottom w:val="nil"/>
              <w:right w:val="single" w:sz="4" w:space="0" w:color="auto"/>
            </w:tcBorders>
            <w:hideMark/>
          </w:tcPr>
          <w:p w14:paraId="270CB0EC" w14:textId="77777777" w:rsidR="001B1170" w:rsidRPr="00C36EA6" w:rsidRDefault="001B1170" w:rsidP="00344018">
            <w:pPr>
              <w:pStyle w:val="TAH"/>
              <w:rPr>
                <w:lang w:val="fr-FR"/>
              </w:rPr>
            </w:pPr>
            <w:r w:rsidRPr="00C36EA6">
              <w:rPr>
                <w:lang w:val="fr-FR"/>
              </w:rPr>
              <w:t>TP</w:t>
            </w:r>
          </w:p>
        </w:tc>
        <w:tc>
          <w:tcPr>
            <w:tcW w:w="883" w:type="dxa"/>
            <w:gridSpan w:val="2"/>
            <w:tcBorders>
              <w:top w:val="single" w:sz="4" w:space="0" w:color="auto"/>
              <w:left w:val="single" w:sz="4" w:space="0" w:color="auto"/>
              <w:bottom w:val="nil"/>
              <w:right w:val="single" w:sz="4" w:space="0" w:color="auto"/>
            </w:tcBorders>
            <w:hideMark/>
          </w:tcPr>
          <w:p w14:paraId="2CEC0722" w14:textId="77777777" w:rsidR="001B1170" w:rsidRPr="00C36EA6" w:rsidRDefault="001B1170" w:rsidP="00344018">
            <w:pPr>
              <w:pStyle w:val="TAH"/>
              <w:rPr>
                <w:lang w:val="fr-FR"/>
              </w:rPr>
            </w:pPr>
            <w:r w:rsidRPr="00C36EA6">
              <w:rPr>
                <w:lang w:val="fr-FR"/>
              </w:rPr>
              <w:t>Verdict</w:t>
            </w:r>
          </w:p>
        </w:tc>
      </w:tr>
      <w:tr w:rsidR="001B1170" w:rsidRPr="00C36EA6" w14:paraId="49EE017D" w14:textId="77777777" w:rsidTr="00344018">
        <w:tc>
          <w:tcPr>
            <w:tcW w:w="649" w:type="dxa"/>
            <w:gridSpan w:val="2"/>
            <w:tcBorders>
              <w:top w:val="nil"/>
              <w:left w:val="single" w:sz="4" w:space="0" w:color="auto"/>
              <w:bottom w:val="single" w:sz="4" w:space="0" w:color="auto"/>
              <w:right w:val="single" w:sz="4" w:space="0" w:color="auto"/>
            </w:tcBorders>
          </w:tcPr>
          <w:p w14:paraId="550B0BA2" w14:textId="77777777" w:rsidR="001B1170" w:rsidRPr="00C36EA6" w:rsidRDefault="001B1170" w:rsidP="00344018">
            <w:pPr>
              <w:pStyle w:val="TAH"/>
              <w:rPr>
                <w:lang w:val="fr-FR"/>
              </w:rPr>
            </w:pPr>
          </w:p>
        </w:tc>
        <w:tc>
          <w:tcPr>
            <w:tcW w:w="3918" w:type="dxa"/>
            <w:tcBorders>
              <w:top w:val="nil"/>
              <w:left w:val="single" w:sz="4" w:space="0" w:color="auto"/>
              <w:bottom w:val="single" w:sz="4" w:space="0" w:color="auto"/>
              <w:right w:val="single" w:sz="4" w:space="0" w:color="auto"/>
            </w:tcBorders>
          </w:tcPr>
          <w:p w14:paraId="23CA31AD" w14:textId="77777777" w:rsidR="001B1170" w:rsidRPr="00C36EA6" w:rsidRDefault="001B1170" w:rsidP="00344018">
            <w:pPr>
              <w:pStyle w:val="TAH"/>
              <w:rPr>
                <w:lang w:val="fr-FR"/>
              </w:rPr>
            </w:pPr>
          </w:p>
        </w:tc>
        <w:tc>
          <w:tcPr>
            <w:tcW w:w="702" w:type="dxa"/>
            <w:tcBorders>
              <w:top w:val="single" w:sz="4" w:space="0" w:color="auto"/>
              <w:left w:val="single" w:sz="4" w:space="0" w:color="auto"/>
              <w:bottom w:val="single" w:sz="4" w:space="0" w:color="auto"/>
              <w:right w:val="single" w:sz="4" w:space="0" w:color="auto"/>
            </w:tcBorders>
            <w:hideMark/>
          </w:tcPr>
          <w:p w14:paraId="1EE07BF0" w14:textId="77777777" w:rsidR="001B1170" w:rsidRPr="00C36EA6" w:rsidRDefault="001B1170" w:rsidP="00344018">
            <w:pPr>
              <w:pStyle w:val="TAH"/>
              <w:rPr>
                <w:lang w:val="fr-FR"/>
              </w:rPr>
            </w:pPr>
            <w:r w:rsidRPr="00C36EA6">
              <w:rPr>
                <w:lang w:val="fr-FR"/>
              </w:rPr>
              <w:t>U - S</w:t>
            </w:r>
          </w:p>
        </w:tc>
        <w:tc>
          <w:tcPr>
            <w:tcW w:w="2940" w:type="dxa"/>
            <w:tcBorders>
              <w:top w:val="single" w:sz="4" w:space="0" w:color="auto"/>
              <w:left w:val="single" w:sz="4" w:space="0" w:color="auto"/>
              <w:bottom w:val="single" w:sz="4" w:space="0" w:color="auto"/>
              <w:right w:val="single" w:sz="4" w:space="0" w:color="auto"/>
            </w:tcBorders>
            <w:hideMark/>
          </w:tcPr>
          <w:p w14:paraId="24FF619C" w14:textId="77777777" w:rsidR="001B1170" w:rsidRPr="00C36EA6" w:rsidRDefault="001B1170" w:rsidP="00344018">
            <w:pPr>
              <w:pStyle w:val="TAH"/>
              <w:rPr>
                <w:lang w:val="fr-FR"/>
              </w:rPr>
            </w:pPr>
            <w:r w:rsidRPr="00C36EA6">
              <w:rPr>
                <w:lang w:val="fr-FR"/>
              </w:rPr>
              <w:t>Message</w:t>
            </w:r>
          </w:p>
        </w:tc>
        <w:tc>
          <w:tcPr>
            <w:tcW w:w="562" w:type="dxa"/>
            <w:tcBorders>
              <w:top w:val="nil"/>
              <w:left w:val="single" w:sz="4" w:space="0" w:color="auto"/>
              <w:bottom w:val="single" w:sz="4" w:space="0" w:color="auto"/>
              <w:right w:val="single" w:sz="4" w:space="0" w:color="auto"/>
            </w:tcBorders>
          </w:tcPr>
          <w:p w14:paraId="745052B8" w14:textId="77777777" w:rsidR="001B1170" w:rsidRPr="00C36EA6" w:rsidRDefault="001B1170" w:rsidP="00344018">
            <w:pPr>
              <w:pStyle w:val="TAH"/>
              <w:rPr>
                <w:lang w:val="fr-FR"/>
              </w:rPr>
            </w:pPr>
          </w:p>
        </w:tc>
        <w:tc>
          <w:tcPr>
            <w:tcW w:w="883" w:type="dxa"/>
            <w:gridSpan w:val="2"/>
            <w:tcBorders>
              <w:top w:val="nil"/>
              <w:left w:val="single" w:sz="4" w:space="0" w:color="auto"/>
              <w:bottom w:val="single" w:sz="4" w:space="0" w:color="auto"/>
              <w:right w:val="single" w:sz="4" w:space="0" w:color="auto"/>
            </w:tcBorders>
          </w:tcPr>
          <w:p w14:paraId="48824DC3" w14:textId="77777777" w:rsidR="001B1170" w:rsidRPr="00C36EA6" w:rsidRDefault="001B1170" w:rsidP="00344018">
            <w:pPr>
              <w:pStyle w:val="TAH"/>
              <w:rPr>
                <w:lang w:val="fr-FR"/>
              </w:rPr>
            </w:pPr>
          </w:p>
        </w:tc>
      </w:tr>
      <w:tr w:rsidR="001B1170" w:rsidRPr="00C36EA6" w14:paraId="34BDF723" w14:textId="77777777" w:rsidTr="00344018">
        <w:tc>
          <w:tcPr>
            <w:tcW w:w="649" w:type="dxa"/>
            <w:gridSpan w:val="2"/>
            <w:tcBorders>
              <w:top w:val="single" w:sz="4" w:space="0" w:color="auto"/>
              <w:left w:val="single" w:sz="4" w:space="0" w:color="auto"/>
              <w:bottom w:val="single" w:sz="4" w:space="0" w:color="auto"/>
              <w:right w:val="single" w:sz="4" w:space="0" w:color="auto"/>
            </w:tcBorders>
            <w:hideMark/>
          </w:tcPr>
          <w:p w14:paraId="4ABBF579" w14:textId="77777777" w:rsidR="001B1170" w:rsidRPr="00C36EA6" w:rsidRDefault="001B1170" w:rsidP="00344018">
            <w:pPr>
              <w:pStyle w:val="TAC"/>
              <w:rPr>
                <w:lang w:val="fr-FR"/>
              </w:rPr>
            </w:pPr>
            <w:r w:rsidRPr="00C36EA6">
              <w:rPr>
                <w:lang w:val="fr-FR"/>
              </w:rPr>
              <w:t>1</w:t>
            </w:r>
          </w:p>
        </w:tc>
        <w:tc>
          <w:tcPr>
            <w:tcW w:w="3918" w:type="dxa"/>
            <w:tcBorders>
              <w:top w:val="single" w:sz="4" w:space="0" w:color="auto"/>
              <w:left w:val="single" w:sz="4" w:space="0" w:color="auto"/>
              <w:bottom w:val="single" w:sz="4" w:space="0" w:color="auto"/>
              <w:right w:val="single" w:sz="4" w:space="0" w:color="auto"/>
            </w:tcBorders>
            <w:hideMark/>
          </w:tcPr>
          <w:p w14:paraId="27C4ED5D" w14:textId="77777777" w:rsidR="001B1170" w:rsidRPr="00C36EA6" w:rsidRDefault="001B1170" w:rsidP="00344018">
            <w:pPr>
              <w:pStyle w:val="TAL"/>
              <w:rPr>
                <w:lang w:val="fr-FR"/>
              </w:rPr>
            </w:pPr>
            <w:r w:rsidRPr="00C36EA6">
              <w:rPr>
                <w:lang w:val="fr-FR"/>
              </w:rPr>
              <w:t>Check: Does the UE (MCPTT client) correctly perform procedure 'MCX CT group call establishment with manual commencement' as described in TS 36.579-1 [2] Table 5.3.5.3-1?</w:t>
            </w:r>
          </w:p>
        </w:tc>
        <w:tc>
          <w:tcPr>
            <w:tcW w:w="702" w:type="dxa"/>
            <w:tcBorders>
              <w:top w:val="single" w:sz="4" w:space="0" w:color="auto"/>
              <w:left w:val="single" w:sz="4" w:space="0" w:color="auto"/>
              <w:bottom w:val="single" w:sz="4" w:space="0" w:color="auto"/>
              <w:right w:val="single" w:sz="4" w:space="0" w:color="auto"/>
            </w:tcBorders>
            <w:hideMark/>
          </w:tcPr>
          <w:p w14:paraId="48D2CA6C" w14:textId="77777777" w:rsidR="001B1170" w:rsidRPr="00C36EA6" w:rsidRDefault="001B1170" w:rsidP="00344018">
            <w:pPr>
              <w:pStyle w:val="TAC"/>
              <w:rPr>
                <w:lang w:val="fr-FR"/>
              </w:rPr>
            </w:pPr>
            <w:r w:rsidRPr="00C36EA6">
              <w:rPr>
                <w:lang w:val="fr-FR"/>
              </w:rPr>
              <w:t>-</w:t>
            </w:r>
          </w:p>
        </w:tc>
        <w:tc>
          <w:tcPr>
            <w:tcW w:w="2940" w:type="dxa"/>
            <w:tcBorders>
              <w:top w:val="single" w:sz="4" w:space="0" w:color="auto"/>
              <w:left w:val="single" w:sz="4" w:space="0" w:color="auto"/>
              <w:bottom w:val="single" w:sz="4" w:space="0" w:color="auto"/>
              <w:right w:val="single" w:sz="4" w:space="0" w:color="auto"/>
            </w:tcBorders>
            <w:hideMark/>
          </w:tcPr>
          <w:p w14:paraId="59AC6F91" w14:textId="77777777" w:rsidR="001B1170" w:rsidRPr="00C36EA6" w:rsidRDefault="001B1170" w:rsidP="00344018">
            <w:pPr>
              <w:pStyle w:val="TAL"/>
              <w:rPr>
                <w:lang w:val="fr-FR"/>
              </w:rPr>
            </w:pPr>
            <w:r w:rsidRPr="00C36EA6">
              <w:rPr>
                <w:lang w:val="fr-FR"/>
              </w:rPr>
              <w:t>-</w:t>
            </w:r>
          </w:p>
        </w:tc>
        <w:tc>
          <w:tcPr>
            <w:tcW w:w="562" w:type="dxa"/>
            <w:tcBorders>
              <w:top w:val="single" w:sz="4" w:space="0" w:color="auto"/>
              <w:left w:val="single" w:sz="4" w:space="0" w:color="auto"/>
              <w:bottom w:val="single" w:sz="4" w:space="0" w:color="auto"/>
              <w:right w:val="single" w:sz="4" w:space="0" w:color="auto"/>
            </w:tcBorders>
            <w:hideMark/>
          </w:tcPr>
          <w:p w14:paraId="474101D1" w14:textId="77777777" w:rsidR="001B1170" w:rsidRPr="00C36EA6" w:rsidRDefault="001B1170" w:rsidP="00344018">
            <w:pPr>
              <w:pStyle w:val="TAC"/>
              <w:rPr>
                <w:lang w:val="fr-FR"/>
              </w:rPr>
            </w:pPr>
            <w:r w:rsidRPr="00C36EA6">
              <w:rPr>
                <w:lang w:val="fr-FR"/>
              </w:rPr>
              <w:t>1</w:t>
            </w:r>
          </w:p>
        </w:tc>
        <w:tc>
          <w:tcPr>
            <w:tcW w:w="883" w:type="dxa"/>
            <w:gridSpan w:val="2"/>
            <w:tcBorders>
              <w:top w:val="single" w:sz="4" w:space="0" w:color="auto"/>
              <w:left w:val="single" w:sz="4" w:space="0" w:color="auto"/>
              <w:bottom w:val="single" w:sz="4" w:space="0" w:color="auto"/>
              <w:right w:val="single" w:sz="4" w:space="0" w:color="auto"/>
            </w:tcBorders>
            <w:hideMark/>
          </w:tcPr>
          <w:p w14:paraId="23EF773C" w14:textId="77777777" w:rsidR="001B1170" w:rsidRPr="00C36EA6" w:rsidRDefault="001B1170" w:rsidP="00344018">
            <w:pPr>
              <w:pStyle w:val="TAC"/>
              <w:rPr>
                <w:lang w:val="fr-FR"/>
              </w:rPr>
            </w:pPr>
            <w:r w:rsidRPr="00C36EA6">
              <w:rPr>
                <w:lang w:val="fr-FR"/>
              </w:rPr>
              <w:t>P</w:t>
            </w:r>
          </w:p>
        </w:tc>
      </w:tr>
      <w:tr w:rsidR="001B1170" w:rsidRPr="00C36EA6" w14:paraId="3390C9BD" w14:textId="77777777" w:rsidTr="00344018">
        <w:tc>
          <w:tcPr>
            <w:tcW w:w="649" w:type="dxa"/>
            <w:gridSpan w:val="2"/>
            <w:tcBorders>
              <w:top w:val="single" w:sz="4" w:space="0" w:color="auto"/>
              <w:left w:val="single" w:sz="4" w:space="0" w:color="auto"/>
              <w:bottom w:val="single" w:sz="4" w:space="0" w:color="auto"/>
              <w:right w:val="single" w:sz="4" w:space="0" w:color="auto"/>
            </w:tcBorders>
            <w:hideMark/>
          </w:tcPr>
          <w:p w14:paraId="76BED859" w14:textId="77777777" w:rsidR="001B1170" w:rsidRPr="00C36EA6" w:rsidRDefault="001B1170" w:rsidP="00344018">
            <w:pPr>
              <w:pStyle w:val="TAC"/>
              <w:rPr>
                <w:lang w:val="fr-FR"/>
              </w:rPr>
            </w:pPr>
            <w:r w:rsidRPr="00C36EA6">
              <w:rPr>
                <w:lang w:val="fr-FR"/>
              </w:rPr>
              <w:t>2-7</w:t>
            </w:r>
          </w:p>
        </w:tc>
        <w:tc>
          <w:tcPr>
            <w:tcW w:w="3918" w:type="dxa"/>
            <w:tcBorders>
              <w:top w:val="single" w:sz="4" w:space="0" w:color="auto"/>
              <w:left w:val="single" w:sz="4" w:space="0" w:color="auto"/>
              <w:bottom w:val="single" w:sz="4" w:space="0" w:color="auto"/>
              <w:right w:val="single" w:sz="4" w:space="0" w:color="auto"/>
            </w:tcBorders>
            <w:hideMark/>
          </w:tcPr>
          <w:p w14:paraId="127EB7FC" w14:textId="77777777" w:rsidR="001B1170" w:rsidRPr="00C36EA6" w:rsidRDefault="001B1170" w:rsidP="00344018">
            <w:pPr>
              <w:pStyle w:val="TAL"/>
              <w:rPr>
                <w:lang w:val="fr-FR"/>
              </w:rPr>
            </w:pPr>
            <w:r w:rsidRPr="00C36EA6">
              <w:rPr>
                <w:lang w:val="fr-FR"/>
              </w:rPr>
              <w:t>Void</w:t>
            </w:r>
          </w:p>
        </w:tc>
        <w:tc>
          <w:tcPr>
            <w:tcW w:w="702" w:type="dxa"/>
            <w:tcBorders>
              <w:top w:val="single" w:sz="4" w:space="0" w:color="auto"/>
              <w:left w:val="single" w:sz="4" w:space="0" w:color="auto"/>
              <w:bottom w:val="single" w:sz="4" w:space="0" w:color="auto"/>
              <w:right w:val="single" w:sz="4" w:space="0" w:color="auto"/>
            </w:tcBorders>
            <w:hideMark/>
          </w:tcPr>
          <w:p w14:paraId="2264F685" w14:textId="77777777" w:rsidR="001B1170" w:rsidRPr="00C36EA6" w:rsidRDefault="001B1170" w:rsidP="00344018">
            <w:pPr>
              <w:pStyle w:val="TAC"/>
              <w:rPr>
                <w:lang w:val="fr-FR"/>
              </w:rPr>
            </w:pPr>
            <w:r w:rsidRPr="00C36EA6">
              <w:rPr>
                <w:lang w:val="fr-FR"/>
              </w:rPr>
              <w:t>-</w:t>
            </w:r>
          </w:p>
        </w:tc>
        <w:tc>
          <w:tcPr>
            <w:tcW w:w="2940" w:type="dxa"/>
            <w:tcBorders>
              <w:top w:val="single" w:sz="4" w:space="0" w:color="auto"/>
              <w:left w:val="single" w:sz="4" w:space="0" w:color="auto"/>
              <w:bottom w:val="single" w:sz="4" w:space="0" w:color="auto"/>
              <w:right w:val="single" w:sz="4" w:space="0" w:color="auto"/>
            </w:tcBorders>
            <w:hideMark/>
          </w:tcPr>
          <w:p w14:paraId="16521A18" w14:textId="77777777" w:rsidR="001B1170" w:rsidRPr="00C36EA6" w:rsidRDefault="001B1170" w:rsidP="00344018">
            <w:pPr>
              <w:pStyle w:val="TAL"/>
              <w:rPr>
                <w:lang w:val="fr-FR"/>
              </w:rPr>
            </w:pPr>
            <w:r w:rsidRPr="00C36EA6">
              <w:rPr>
                <w:lang w:val="fr-FR"/>
              </w:rPr>
              <w:t>-</w:t>
            </w:r>
          </w:p>
        </w:tc>
        <w:tc>
          <w:tcPr>
            <w:tcW w:w="562" w:type="dxa"/>
            <w:tcBorders>
              <w:top w:val="single" w:sz="4" w:space="0" w:color="auto"/>
              <w:left w:val="single" w:sz="4" w:space="0" w:color="auto"/>
              <w:bottom w:val="single" w:sz="4" w:space="0" w:color="auto"/>
              <w:right w:val="single" w:sz="4" w:space="0" w:color="auto"/>
            </w:tcBorders>
            <w:hideMark/>
          </w:tcPr>
          <w:p w14:paraId="66BFD306" w14:textId="77777777" w:rsidR="001B1170" w:rsidRPr="00C36EA6" w:rsidRDefault="001B1170" w:rsidP="00344018">
            <w:pPr>
              <w:pStyle w:val="TAC"/>
              <w:rPr>
                <w:lang w:val="fr-FR"/>
              </w:rPr>
            </w:pPr>
            <w:r w:rsidRPr="00C36EA6">
              <w:rPr>
                <w:lang w:val="fr-FR"/>
              </w:rPr>
              <w:t>-</w:t>
            </w:r>
          </w:p>
        </w:tc>
        <w:tc>
          <w:tcPr>
            <w:tcW w:w="883" w:type="dxa"/>
            <w:gridSpan w:val="2"/>
            <w:tcBorders>
              <w:top w:val="single" w:sz="4" w:space="0" w:color="auto"/>
              <w:left w:val="single" w:sz="4" w:space="0" w:color="auto"/>
              <w:bottom w:val="single" w:sz="4" w:space="0" w:color="auto"/>
              <w:right w:val="single" w:sz="4" w:space="0" w:color="auto"/>
            </w:tcBorders>
            <w:hideMark/>
          </w:tcPr>
          <w:p w14:paraId="680F71E2" w14:textId="77777777" w:rsidR="001B1170" w:rsidRPr="00C36EA6" w:rsidRDefault="001B1170" w:rsidP="00344018">
            <w:pPr>
              <w:pStyle w:val="TAC"/>
              <w:rPr>
                <w:lang w:val="fr-FR"/>
              </w:rPr>
            </w:pPr>
            <w:r w:rsidRPr="00C36EA6">
              <w:rPr>
                <w:lang w:val="fr-FR"/>
              </w:rPr>
              <w:t>-</w:t>
            </w:r>
          </w:p>
        </w:tc>
      </w:tr>
      <w:tr w:rsidR="001B1170" w:rsidRPr="00C36EA6" w14:paraId="1701EF42" w14:textId="77777777" w:rsidTr="00344018">
        <w:tc>
          <w:tcPr>
            <w:tcW w:w="649" w:type="dxa"/>
            <w:gridSpan w:val="2"/>
            <w:tcBorders>
              <w:top w:val="single" w:sz="4" w:space="0" w:color="auto"/>
              <w:left w:val="single" w:sz="4" w:space="0" w:color="auto"/>
              <w:bottom w:val="single" w:sz="4" w:space="0" w:color="auto"/>
              <w:right w:val="single" w:sz="4" w:space="0" w:color="auto"/>
            </w:tcBorders>
            <w:hideMark/>
          </w:tcPr>
          <w:p w14:paraId="54981AF2" w14:textId="77777777" w:rsidR="001B1170" w:rsidRPr="00C36EA6" w:rsidRDefault="001B1170" w:rsidP="00344018">
            <w:pPr>
              <w:pStyle w:val="TAC"/>
              <w:rPr>
                <w:lang w:val="fr-FR"/>
              </w:rPr>
            </w:pPr>
            <w:r w:rsidRPr="00C36EA6">
              <w:rPr>
                <w:lang w:val="fr-FR"/>
              </w:rPr>
              <w:t>8</w:t>
            </w:r>
          </w:p>
        </w:tc>
        <w:tc>
          <w:tcPr>
            <w:tcW w:w="3918" w:type="dxa"/>
            <w:tcBorders>
              <w:top w:val="single" w:sz="4" w:space="0" w:color="auto"/>
              <w:left w:val="single" w:sz="4" w:space="0" w:color="auto"/>
              <w:bottom w:val="single" w:sz="4" w:space="0" w:color="auto"/>
              <w:right w:val="single" w:sz="4" w:space="0" w:color="auto"/>
            </w:tcBorders>
            <w:hideMark/>
          </w:tcPr>
          <w:p w14:paraId="6A4E9419" w14:textId="77777777" w:rsidR="001B1170" w:rsidRPr="00C36EA6" w:rsidRDefault="001B1170" w:rsidP="00344018">
            <w:pPr>
              <w:pStyle w:val="TAL"/>
              <w:rPr>
                <w:lang w:val="fr-FR"/>
              </w:rPr>
            </w:pPr>
            <w:r w:rsidRPr="00C36EA6">
              <w:rPr>
                <w:lang w:val="fr-FR"/>
              </w:rPr>
              <w:t>Check: Does the UE (MCPTT client) correctly perform procedure 'MCX CT call release' as described in TS 36.579-1 [2], Table 5.3.12.3-1?</w:t>
            </w:r>
          </w:p>
        </w:tc>
        <w:tc>
          <w:tcPr>
            <w:tcW w:w="702" w:type="dxa"/>
            <w:tcBorders>
              <w:top w:val="single" w:sz="4" w:space="0" w:color="auto"/>
              <w:left w:val="single" w:sz="4" w:space="0" w:color="auto"/>
              <w:bottom w:val="single" w:sz="4" w:space="0" w:color="auto"/>
              <w:right w:val="single" w:sz="4" w:space="0" w:color="auto"/>
            </w:tcBorders>
            <w:hideMark/>
          </w:tcPr>
          <w:p w14:paraId="63946948" w14:textId="77777777" w:rsidR="001B1170" w:rsidRPr="00C36EA6" w:rsidRDefault="001B1170" w:rsidP="00344018">
            <w:pPr>
              <w:pStyle w:val="TAC"/>
              <w:rPr>
                <w:lang w:val="fr-FR"/>
              </w:rPr>
            </w:pPr>
            <w:r w:rsidRPr="00C36EA6">
              <w:rPr>
                <w:lang w:val="fr-FR"/>
              </w:rPr>
              <w:t>-</w:t>
            </w:r>
          </w:p>
        </w:tc>
        <w:tc>
          <w:tcPr>
            <w:tcW w:w="2940" w:type="dxa"/>
            <w:tcBorders>
              <w:top w:val="single" w:sz="4" w:space="0" w:color="auto"/>
              <w:left w:val="single" w:sz="4" w:space="0" w:color="auto"/>
              <w:bottom w:val="single" w:sz="4" w:space="0" w:color="auto"/>
              <w:right w:val="single" w:sz="4" w:space="0" w:color="auto"/>
            </w:tcBorders>
            <w:hideMark/>
          </w:tcPr>
          <w:p w14:paraId="4F97E611" w14:textId="77777777" w:rsidR="001B1170" w:rsidRPr="00C36EA6" w:rsidRDefault="001B1170" w:rsidP="00344018">
            <w:pPr>
              <w:pStyle w:val="TAL"/>
              <w:rPr>
                <w:lang w:val="fr-FR"/>
              </w:rPr>
            </w:pPr>
            <w:r w:rsidRPr="00C36EA6">
              <w:rPr>
                <w:lang w:val="fr-FR"/>
              </w:rPr>
              <w:t>-</w:t>
            </w:r>
          </w:p>
        </w:tc>
        <w:tc>
          <w:tcPr>
            <w:tcW w:w="562" w:type="dxa"/>
            <w:tcBorders>
              <w:top w:val="single" w:sz="4" w:space="0" w:color="auto"/>
              <w:left w:val="single" w:sz="4" w:space="0" w:color="auto"/>
              <w:bottom w:val="single" w:sz="4" w:space="0" w:color="auto"/>
              <w:right w:val="single" w:sz="4" w:space="0" w:color="auto"/>
            </w:tcBorders>
            <w:hideMark/>
          </w:tcPr>
          <w:p w14:paraId="1161FE22" w14:textId="77777777" w:rsidR="001B1170" w:rsidRPr="00C36EA6" w:rsidRDefault="001B1170" w:rsidP="00344018">
            <w:pPr>
              <w:pStyle w:val="TAC"/>
              <w:rPr>
                <w:lang w:val="fr-FR"/>
              </w:rPr>
            </w:pPr>
            <w:r w:rsidRPr="00C36EA6">
              <w:rPr>
                <w:lang w:val="fr-FR"/>
              </w:rPr>
              <w:t>2</w:t>
            </w:r>
          </w:p>
        </w:tc>
        <w:tc>
          <w:tcPr>
            <w:tcW w:w="883" w:type="dxa"/>
            <w:gridSpan w:val="2"/>
            <w:tcBorders>
              <w:top w:val="single" w:sz="4" w:space="0" w:color="auto"/>
              <w:left w:val="single" w:sz="4" w:space="0" w:color="auto"/>
              <w:bottom w:val="single" w:sz="4" w:space="0" w:color="auto"/>
              <w:right w:val="single" w:sz="4" w:space="0" w:color="auto"/>
            </w:tcBorders>
            <w:hideMark/>
          </w:tcPr>
          <w:p w14:paraId="775F1DAA" w14:textId="77777777" w:rsidR="001B1170" w:rsidRPr="00C36EA6" w:rsidRDefault="001B1170" w:rsidP="00344018">
            <w:pPr>
              <w:pStyle w:val="TAC"/>
              <w:rPr>
                <w:lang w:val="fr-FR"/>
              </w:rPr>
            </w:pPr>
            <w:r w:rsidRPr="00C36EA6">
              <w:rPr>
                <w:lang w:val="fr-FR"/>
              </w:rPr>
              <w:t>P</w:t>
            </w:r>
          </w:p>
        </w:tc>
      </w:tr>
      <w:tr w:rsidR="001B1170" w:rsidRPr="00C36EA6" w14:paraId="1FE9AED0" w14:textId="77777777" w:rsidTr="00344018">
        <w:tc>
          <w:tcPr>
            <w:tcW w:w="649" w:type="dxa"/>
            <w:gridSpan w:val="2"/>
            <w:tcBorders>
              <w:top w:val="single" w:sz="4" w:space="0" w:color="auto"/>
              <w:left w:val="single" w:sz="4" w:space="0" w:color="auto"/>
              <w:bottom w:val="single" w:sz="4" w:space="0" w:color="auto"/>
              <w:right w:val="single" w:sz="4" w:space="0" w:color="auto"/>
            </w:tcBorders>
            <w:hideMark/>
          </w:tcPr>
          <w:p w14:paraId="40446B0D" w14:textId="77777777" w:rsidR="001B1170" w:rsidRPr="00C36EA6" w:rsidRDefault="001B1170" w:rsidP="00344018">
            <w:pPr>
              <w:pStyle w:val="TAC"/>
              <w:rPr>
                <w:lang w:val="fr-FR"/>
              </w:rPr>
            </w:pPr>
            <w:r w:rsidRPr="00C36EA6">
              <w:rPr>
                <w:lang w:val="fr-FR"/>
              </w:rPr>
              <w:t>9-10</w:t>
            </w:r>
          </w:p>
        </w:tc>
        <w:tc>
          <w:tcPr>
            <w:tcW w:w="3918" w:type="dxa"/>
            <w:tcBorders>
              <w:top w:val="single" w:sz="4" w:space="0" w:color="auto"/>
              <w:left w:val="single" w:sz="4" w:space="0" w:color="auto"/>
              <w:bottom w:val="single" w:sz="4" w:space="0" w:color="auto"/>
              <w:right w:val="single" w:sz="4" w:space="0" w:color="auto"/>
            </w:tcBorders>
            <w:hideMark/>
          </w:tcPr>
          <w:p w14:paraId="1BCBB4C8" w14:textId="77777777" w:rsidR="001B1170" w:rsidRPr="00C36EA6" w:rsidRDefault="001B1170" w:rsidP="00344018">
            <w:pPr>
              <w:pStyle w:val="TAL"/>
              <w:rPr>
                <w:lang w:val="fr-FR"/>
              </w:rPr>
            </w:pPr>
            <w:r w:rsidRPr="00C36EA6">
              <w:rPr>
                <w:lang w:val="fr-FR"/>
              </w:rPr>
              <w:t>Void</w:t>
            </w:r>
          </w:p>
        </w:tc>
        <w:tc>
          <w:tcPr>
            <w:tcW w:w="702" w:type="dxa"/>
            <w:tcBorders>
              <w:top w:val="single" w:sz="4" w:space="0" w:color="auto"/>
              <w:left w:val="single" w:sz="4" w:space="0" w:color="auto"/>
              <w:bottom w:val="single" w:sz="4" w:space="0" w:color="auto"/>
              <w:right w:val="single" w:sz="4" w:space="0" w:color="auto"/>
            </w:tcBorders>
            <w:hideMark/>
          </w:tcPr>
          <w:p w14:paraId="70E31513" w14:textId="77777777" w:rsidR="001B1170" w:rsidRPr="00C36EA6" w:rsidRDefault="001B1170" w:rsidP="00344018">
            <w:pPr>
              <w:pStyle w:val="TAC"/>
              <w:rPr>
                <w:lang w:val="fr-FR"/>
              </w:rPr>
            </w:pPr>
            <w:r w:rsidRPr="00C36EA6">
              <w:rPr>
                <w:lang w:val="fr-FR"/>
              </w:rPr>
              <w:t>-</w:t>
            </w:r>
          </w:p>
        </w:tc>
        <w:tc>
          <w:tcPr>
            <w:tcW w:w="2940" w:type="dxa"/>
            <w:tcBorders>
              <w:top w:val="single" w:sz="4" w:space="0" w:color="auto"/>
              <w:left w:val="single" w:sz="4" w:space="0" w:color="auto"/>
              <w:bottom w:val="single" w:sz="4" w:space="0" w:color="auto"/>
              <w:right w:val="single" w:sz="4" w:space="0" w:color="auto"/>
            </w:tcBorders>
            <w:hideMark/>
          </w:tcPr>
          <w:p w14:paraId="52AC717D" w14:textId="77777777" w:rsidR="001B1170" w:rsidRPr="00C36EA6" w:rsidRDefault="001B1170" w:rsidP="00344018">
            <w:pPr>
              <w:pStyle w:val="TAL"/>
              <w:rPr>
                <w:lang w:val="fr-FR"/>
              </w:rPr>
            </w:pPr>
            <w:r w:rsidRPr="00C36EA6">
              <w:rPr>
                <w:lang w:val="fr-FR"/>
              </w:rPr>
              <w:t>-</w:t>
            </w:r>
          </w:p>
        </w:tc>
        <w:tc>
          <w:tcPr>
            <w:tcW w:w="562" w:type="dxa"/>
            <w:tcBorders>
              <w:top w:val="single" w:sz="4" w:space="0" w:color="auto"/>
              <w:left w:val="single" w:sz="4" w:space="0" w:color="auto"/>
              <w:bottom w:val="single" w:sz="4" w:space="0" w:color="auto"/>
              <w:right w:val="single" w:sz="4" w:space="0" w:color="auto"/>
            </w:tcBorders>
            <w:hideMark/>
          </w:tcPr>
          <w:p w14:paraId="3C8A9E5A" w14:textId="77777777" w:rsidR="001B1170" w:rsidRPr="00C36EA6" w:rsidRDefault="001B1170" w:rsidP="00344018">
            <w:pPr>
              <w:pStyle w:val="TAC"/>
              <w:rPr>
                <w:lang w:val="fr-FR"/>
              </w:rPr>
            </w:pPr>
            <w:r w:rsidRPr="00C36EA6">
              <w:rPr>
                <w:lang w:val="fr-FR"/>
              </w:rPr>
              <w:t>-</w:t>
            </w:r>
          </w:p>
        </w:tc>
        <w:tc>
          <w:tcPr>
            <w:tcW w:w="883" w:type="dxa"/>
            <w:gridSpan w:val="2"/>
            <w:tcBorders>
              <w:top w:val="single" w:sz="4" w:space="0" w:color="auto"/>
              <w:left w:val="single" w:sz="4" w:space="0" w:color="auto"/>
              <w:bottom w:val="single" w:sz="4" w:space="0" w:color="auto"/>
              <w:right w:val="single" w:sz="4" w:space="0" w:color="auto"/>
            </w:tcBorders>
            <w:hideMark/>
          </w:tcPr>
          <w:p w14:paraId="2CE9C9A6" w14:textId="77777777" w:rsidR="001B1170" w:rsidRPr="00C36EA6" w:rsidRDefault="001B1170" w:rsidP="00344018">
            <w:pPr>
              <w:pStyle w:val="TAC"/>
              <w:rPr>
                <w:lang w:val="fr-FR"/>
              </w:rPr>
            </w:pPr>
            <w:r w:rsidRPr="00C36EA6">
              <w:rPr>
                <w:lang w:val="fr-FR"/>
              </w:rPr>
              <w:t>-</w:t>
            </w:r>
          </w:p>
        </w:tc>
      </w:tr>
      <w:tr w:rsidR="001B1170" w:rsidRPr="00C36EA6" w14:paraId="2E400535" w14:textId="77777777" w:rsidTr="00344018">
        <w:tc>
          <w:tcPr>
            <w:tcW w:w="649" w:type="dxa"/>
            <w:gridSpan w:val="2"/>
            <w:tcBorders>
              <w:top w:val="single" w:sz="4" w:space="0" w:color="auto"/>
              <w:left w:val="single" w:sz="4" w:space="0" w:color="auto"/>
              <w:bottom w:val="single" w:sz="4" w:space="0" w:color="auto"/>
              <w:right w:val="single" w:sz="4" w:space="0" w:color="auto"/>
            </w:tcBorders>
            <w:hideMark/>
          </w:tcPr>
          <w:p w14:paraId="62E41C4E" w14:textId="77777777" w:rsidR="001B1170" w:rsidRPr="00C36EA6" w:rsidRDefault="001B1170" w:rsidP="00344018">
            <w:pPr>
              <w:pStyle w:val="TAC"/>
              <w:rPr>
                <w:lang w:val="fr-FR"/>
              </w:rPr>
            </w:pPr>
            <w:r w:rsidRPr="00C36EA6">
              <w:rPr>
                <w:lang w:val="fr-FR"/>
              </w:rPr>
              <w:t>11-15c1</w:t>
            </w:r>
          </w:p>
        </w:tc>
        <w:tc>
          <w:tcPr>
            <w:tcW w:w="3918" w:type="dxa"/>
            <w:tcBorders>
              <w:top w:val="single" w:sz="4" w:space="0" w:color="auto"/>
              <w:left w:val="single" w:sz="4" w:space="0" w:color="auto"/>
              <w:bottom w:val="single" w:sz="4" w:space="0" w:color="auto"/>
              <w:right w:val="single" w:sz="4" w:space="0" w:color="auto"/>
            </w:tcBorders>
            <w:hideMark/>
          </w:tcPr>
          <w:p w14:paraId="641EC5C2" w14:textId="77777777" w:rsidR="001B1170" w:rsidRPr="00C36EA6" w:rsidRDefault="001B1170" w:rsidP="00344018">
            <w:pPr>
              <w:pStyle w:val="TAL"/>
              <w:rPr>
                <w:lang w:val="fr-FR"/>
              </w:rPr>
            </w:pPr>
            <w:r w:rsidRPr="00C36EA6">
              <w:rPr>
                <w:lang w:val="fr-FR"/>
              </w:rPr>
              <w:t>Steps 1a1 – 5c1 of procedure 'MCX CT group call establishment with manual commencement' as described in TS 36.579-1 [2], Table 5.3.5.3-1 are performed.</w:t>
            </w:r>
          </w:p>
        </w:tc>
        <w:tc>
          <w:tcPr>
            <w:tcW w:w="702" w:type="dxa"/>
            <w:tcBorders>
              <w:top w:val="single" w:sz="4" w:space="0" w:color="auto"/>
              <w:left w:val="single" w:sz="4" w:space="0" w:color="auto"/>
              <w:bottom w:val="single" w:sz="4" w:space="0" w:color="auto"/>
              <w:right w:val="single" w:sz="4" w:space="0" w:color="auto"/>
            </w:tcBorders>
            <w:hideMark/>
          </w:tcPr>
          <w:p w14:paraId="0B959320" w14:textId="77777777" w:rsidR="001B1170" w:rsidRPr="00C36EA6" w:rsidRDefault="001B1170" w:rsidP="00344018">
            <w:pPr>
              <w:pStyle w:val="TAC"/>
              <w:rPr>
                <w:lang w:val="fr-FR"/>
              </w:rPr>
            </w:pPr>
            <w:r w:rsidRPr="00C36EA6">
              <w:rPr>
                <w:lang w:val="fr-FR"/>
              </w:rPr>
              <w:t>-</w:t>
            </w:r>
          </w:p>
        </w:tc>
        <w:tc>
          <w:tcPr>
            <w:tcW w:w="2940" w:type="dxa"/>
            <w:tcBorders>
              <w:top w:val="single" w:sz="4" w:space="0" w:color="auto"/>
              <w:left w:val="single" w:sz="4" w:space="0" w:color="auto"/>
              <w:bottom w:val="single" w:sz="4" w:space="0" w:color="auto"/>
              <w:right w:val="single" w:sz="4" w:space="0" w:color="auto"/>
            </w:tcBorders>
            <w:hideMark/>
          </w:tcPr>
          <w:p w14:paraId="0439D878" w14:textId="77777777" w:rsidR="001B1170" w:rsidRPr="00C36EA6" w:rsidRDefault="001B1170" w:rsidP="00344018">
            <w:pPr>
              <w:pStyle w:val="TAL"/>
              <w:rPr>
                <w:lang w:val="fr-FR"/>
              </w:rPr>
            </w:pPr>
            <w:r w:rsidRPr="00C36EA6">
              <w:rPr>
                <w:lang w:val="fr-FR"/>
              </w:rPr>
              <w:t>-</w:t>
            </w:r>
          </w:p>
        </w:tc>
        <w:tc>
          <w:tcPr>
            <w:tcW w:w="562" w:type="dxa"/>
            <w:tcBorders>
              <w:top w:val="single" w:sz="4" w:space="0" w:color="auto"/>
              <w:left w:val="single" w:sz="4" w:space="0" w:color="auto"/>
              <w:bottom w:val="single" w:sz="4" w:space="0" w:color="auto"/>
              <w:right w:val="single" w:sz="4" w:space="0" w:color="auto"/>
            </w:tcBorders>
            <w:hideMark/>
          </w:tcPr>
          <w:p w14:paraId="3A321CA8" w14:textId="77777777" w:rsidR="001B1170" w:rsidRPr="00C36EA6" w:rsidRDefault="001B1170" w:rsidP="00344018">
            <w:pPr>
              <w:pStyle w:val="TAC"/>
              <w:rPr>
                <w:lang w:val="fr-FR"/>
              </w:rPr>
            </w:pPr>
            <w:r w:rsidRPr="00C36EA6">
              <w:rPr>
                <w:lang w:val="fr-FR"/>
              </w:rPr>
              <w:t>-</w:t>
            </w:r>
          </w:p>
        </w:tc>
        <w:tc>
          <w:tcPr>
            <w:tcW w:w="883" w:type="dxa"/>
            <w:gridSpan w:val="2"/>
            <w:tcBorders>
              <w:top w:val="single" w:sz="4" w:space="0" w:color="auto"/>
              <w:left w:val="single" w:sz="4" w:space="0" w:color="auto"/>
              <w:bottom w:val="single" w:sz="4" w:space="0" w:color="auto"/>
              <w:right w:val="single" w:sz="4" w:space="0" w:color="auto"/>
            </w:tcBorders>
            <w:hideMark/>
          </w:tcPr>
          <w:p w14:paraId="2F822130" w14:textId="77777777" w:rsidR="001B1170" w:rsidRPr="00C36EA6" w:rsidRDefault="001B1170" w:rsidP="00344018">
            <w:pPr>
              <w:pStyle w:val="TAC"/>
              <w:rPr>
                <w:lang w:val="fr-FR"/>
              </w:rPr>
            </w:pPr>
            <w:r w:rsidRPr="00C36EA6">
              <w:rPr>
                <w:lang w:val="fr-FR"/>
              </w:rPr>
              <w:t>-</w:t>
            </w:r>
          </w:p>
        </w:tc>
      </w:tr>
      <w:tr w:rsidR="001B1170" w:rsidRPr="00C36EA6" w14:paraId="1E1A135E" w14:textId="77777777" w:rsidTr="00344018">
        <w:tc>
          <w:tcPr>
            <w:tcW w:w="649" w:type="dxa"/>
            <w:gridSpan w:val="2"/>
            <w:tcBorders>
              <w:top w:val="single" w:sz="4" w:space="0" w:color="auto"/>
              <w:left w:val="single" w:sz="4" w:space="0" w:color="auto"/>
              <w:bottom w:val="single" w:sz="4" w:space="0" w:color="auto"/>
              <w:right w:val="single" w:sz="4" w:space="0" w:color="auto"/>
            </w:tcBorders>
            <w:hideMark/>
          </w:tcPr>
          <w:p w14:paraId="691482C4" w14:textId="77777777" w:rsidR="001B1170" w:rsidRPr="00C36EA6" w:rsidRDefault="001B1170" w:rsidP="00344018">
            <w:pPr>
              <w:pStyle w:val="TAC"/>
              <w:rPr>
                <w:lang w:val="fr-FR"/>
              </w:rPr>
            </w:pPr>
            <w:r w:rsidRPr="00C36EA6">
              <w:rPr>
                <w:lang w:val="fr-FR"/>
              </w:rPr>
              <w:t>14</w:t>
            </w:r>
          </w:p>
        </w:tc>
        <w:tc>
          <w:tcPr>
            <w:tcW w:w="3918" w:type="dxa"/>
            <w:tcBorders>
              <w:top w:val="single" w:sz="4" w:space="0" w:color="auto"/>
              <w:left w:val="single" w:sz="4" w:space="0" w:color="auto"/>
              <w:bottom w:val="single" w:sz="4" w:space="0" w:color="auto"/>
              <w:right w:val="single" w:sz="4" w:space="0" w:color="auto"/>
            </w:tcBorders>
            <w:hideMark/>
          </w:tcPr>
          <w:p w14:paraId="52E9821A" w14:textId="77777777" w:rsidR="001B1170" w:rsidRPr="00C36EA6" w:rsidRDefault="001B1170" w:rsidP="00344018">
            <w:pPr>
              <w:pStyle w:val="TAL"/>
              <w:rPr>
                <w:lang w:val="fr-FR"/>
              </w:rPr>
            </w:pPr>
            <w:r w:rsidRPr="00C36EA6">
              <w:rPr>
                <w:lang w:val="fr-FR"/>
              </w:rPr>
              <w:t>Make the UE (MCPTT client) decline the call.</w:t>
            </w:r>
          </w:p>
          <w:p w14:paraId="633104AC" w14:textId="77777777" w:rsidR="001B1170" w:rsidRPr="00C36EA6" w:rsidRDefault="001B1170" w:rsidP="00344018">
            <w:pPr>
              <w:pStyle w:val="TAL"/>
              <w:rPr>
                <w:lang w:val="fr-FR"/>
              </w:rPr>
            </w:pPr>
            <w:r w:rsidRPr="00C36EA6">
              <w:rPr>
                <w:lang w:val="fr-FR"/>
              </w:rPr>
              <w:t>(NOTE 1)</w:t>
            </w:r>
          </w:p>
        </w:tc>
        <w:tc>
          <w:tcPr>
            <w:tcW w:w="702" w:type="dxa"/>
            <w:tcBorders>
              <w:top w:val="single" w:sz="4" w:space="0" w:color="auto"/>
              <w:left w:val="single" w:sz="4" w:space="0" w:color="auto"/>
              <w:bottom w:val="single" w:sz="4" w:space="0" w:color="auto"/>
              <w:right w:val="single" w:sz="4" w:space="0" w:color="auto"/>
            </w:tcBorders>
            <w:hideMark/>
          </w:tcPr>
          <w:p w14:paraId="6A8D2388" w14:textId="77777777" w:rsidR="001B1170" w:rsidRPr="00C36EA6" w:rsidRDefault="001B1170" w:rsidP="00344018">
            <w:pPr>
              <w:pStyle w:val="TAC"/>
              <w:rPr>
                <w:lang w:val="fr-FR"/>
              </w:rPr>
            </w:pPr>
            <w:r w:rsidRPr="00C36EA6">
              <w:rPr>
                <w:lang w:val="fr-FR"/>
              </w:rPr>
              <w:t>-</w:t>
            </w:r>
          </w:p>
        </w:tc>
        <w:tc>
          <w:tcPr>
            <w:tcW w:w="2940" w:type="dxa"/>
            <w:tcBorders>
              <w:top w:val="single" w:sz="4" w:space="0" w:color="auto"/>
              <w:left w:val="single" w:sz="4" w:space="0" w:color="auto"/>
              <w:bottom w:val="single" w:sz="4" w:space="0" w:color="auto"/>
              <w:right w:val="single" w:sz="4" w:space="0" w:color="auto"/>
            </w:tcBorders>
            <w:hideMark/>
          </w:tcPr>
          <w:p w14:paraId="43990B92" w14:textId="77777777" w:rsidR="001B1170" w:rsidRPr="00C36EA6" w:rsidRDefault="001B1170" w:rsidP="00344018">
            <w:pPr>
              <w:pStyle w:val="TAL"/>
              <w:rPr>
                <w:lang w:val="fr-FR"/>
              </w:rPr>
            </w:pPr>
            <w:r w:rsidRPr="00C36EA6">
              <w:rPr>
                <w:lang w:val="fr-FR"/>
              </w:rPr>
              <w:t>-</w:t>
            </w:r>
          </w:p>
        </w:tc>
        <w:tc>
          <w:tcPr>
            <w:tcW w:w="562" w:type="dxa"/>
            <w:tcBorders>
              <w:top w:val="single" w:sz="4" w:space="0" w:color="auto"/>
              <w:left w:val="single" w:sz="4" w:space="0" w:color="auto"/>
              <w:bottom w:val="single" w:sz="4" w:space="0" w:color="auto"/>
              <w:right w:val="single" w:sz="4" w:space="0" w:color="auto"/>
            </w:tcBorders>
            <w:hideMark/>
          </w:tcPr>
          <w:p w14:paraId="615DC0D8" w14:textId="77777777" w:rsidR="001B1170" w:rsidRPr="00C36EA6" w:rsidRDefault="001B1170" w:rsidP="00344018">
            <w:pPr>
              <w:pStyle w:val="TAC"/>
              <w:rPr>
                <w:lang w:val="fr-FR"/>
              </w:rPr>
            </w:pPr>
            <w:r w:rsidRPr="00C36EA6">
              <w:rPr>
                <w:lang w:val="fr-FR"/>
              </w:rPr>
              <w:t>-</w:t>
            </w:r>
          </w:p>
        </w:tc>
        <w:tc>
          <w:tcPr>
            <w:tcW w:w="883" w:type="dxa"/>
            <w:gridSpan w:val="2"/>
            <w:tcBorders>
              <w:top w:val="single" w:sz="4" w:space="0" w:color="auto"/>
              <w:left w:val="single" w:sz="4" w:space="0" w:color="auto"/>
              <w:bottom w:val="single" w:sz="4" w:space="0" w:color="auto"/>
              <w:right w:val="single" w:sz="4" w:space="0" w:color="auto"/>
            </w:tcBorders>
            <w:hideMark/>
          </w:tcPr>
          <w:p w14:paraId="64BC1262" w14:textId="77777777" w:rsidR="001B1170" w:rsidRPr="00C36EA6" w:rsidRDefault="001B1170" w:rsidP="00344018">
            <w:pPr>
              <w:pStyle w:val="TAC"/>
              <w:rPr>
                <w:lang w:val="fr-FR"/>
              </w:rPr>
            </w:pPr>
            <w:r w:rsidRPr="00C36EA6">
              <w:rPr>
                <w:lang w:val="fr-FR"/>
              </w:rPr>
              <w:t>-</w:t>
            </w:r>
          </w:p>
        </w:tc>
      </w:tr>
      <w:tr w:rsidR="001B1170" w:rsidRPr="00C36EA6" w14:paraId="03BDE5E9" w14:textId="77777777" w:rsidTr="00344018">
        <w:tc>
          <w:tcPr>
            <w:tcW w:w="649" w:type="dxa"/>
            <w:gridSpan w:val="2"/>
            <w:tcBorders>
              <w:top w:val="single" w:sz="4" w:space="0" w:color="auto"/>
              <w:left w:val="single" w:sz="4" w:space="0" w:color="auto"/>
              <w:bottom w:val="single" w:sz="4" w:space="0" w:color="auto"/>
              <w:right w:val="single" w:sz="4" w:space="0" w:color="auto"/>
            </w:tcBorders>
            <w:hideMark/>
          </w:tcPr>
          <w:p w14:paraId="6965C7DA" w14:textId="77777777" w:rsidR="001B1170" w:rsidRPr="00C36EA6" w:rsidRDefault="001B1170" w:rsidP="00344018">
            <w:pPr>
              <w:pStyle w:val="TAC"/>
              <w:rPr>
                <w:lang w:val="fr-FR"/>
              </w:rPr>
            </w:pPr>
            <w:r w:rsidRPr="00C36EA6">
              <w:rPr>
                <w:lang w:val="fr-FR"/>
              </w:rPr>
              <w:t>15</w:t>
            </w:r>
          </w:p>
        </w:tc>
        <w:tc>
          <w:tcPr>
            <w:tcW w:w="3918" w:type="dxa"/>
            <w:tcBorders>
              <w:top w:val="single" w:sz="4" w:space="0" w:color="auto"/>
              <w:left w:val="single" w:sz="4" w:space="0" w:color="auto"/>
              <w:bottom w:val="single" w:sz="4" w:space="0" w:color="auto"/>
              <w:right w:val="single" w:sz="4" w:space="0" w:color="auto"/>
            </w:tcBorders>
            <w:hideMark/>
          </w:tcPr>
          <w:p w14:paraId="00B0D3B6" w14:textId="77777777" w:rsidR="001B1170" w:rsidRPr="00C36EA6" w:rsidRDefault="001B1170" w:rsidP="00344018">
            <w:pPr>
              <w:pStyle w:val="TAL"/>
              <w:rPr>
                <w:lang w:val="fr-FR"/>
              </w:rPr>
            </w:pPr>
            <w:r w:rsidRPr="00C36EA6">
              <w:rPr>
                <w:lang w:val="fr-FR"/>
              </w:rPr>
              <w:t>Check: Does the UE (MCPTT client) answer the call with a SIP 480 (Temporarily unavailable)?</w:t>
            </w:r>
          </w:p>
        </w:tc>
        <w:tc>
          <w:tcPr>
            <w:tcW w:w="702" w:type="dxa"/>
            <w:tcBorders>
              <w:top w:val="single" w:sz="4" w:space="0" w:color="auto"/>
              <w:left w:val="single" w:sz="4" w:space="0" w:color="auto"/>
              <w:bottom w:val="single" w:sz="4" w:space="0" w:color="auto"/>
              <w:right w:val="single" w:sz="4" w:space="0" w:color="auto"/>
            </w:tcBorders>
            <w:hideMark/>
          </w:tcPr>
          <w:p w14:paraId="1AB6949B" w14:textId="77777777" w:rsidR="001B1170" w:rsidRPr="00C36EA6" w:rsidRDefault="001B1170" w:rsidP="00344018">
            <w:pPr>
              <w:pStyle w:val="TAC"/>
              <w:rPr>
                <w:lang w:val="fr-FR"/>
              </w:rPr>
            </w:pPr>
            <w:r w:rsidRPr="00C36EA6">
              <w:rPr>
                <w:lang w:val="fr-FR"/>
              </w:rPr>
              <w:t>--&gt;</w:t>
            </w:r>
          </w:p>
        </w:tc>
        <w:tc>
          <w:tcPr>
            <w:tcW w:w="2940" w:type="dxa"/>
            <w:tcBorders>
              <w:top w:val="single" w:sz="4" w:space="0" w:color="auto"/>
              <w:left w:val="single" w:sz="4" w:space="0" w:color="auto"/>
              <w:bottom w:val="single" w:sz="4" w:space="0" w:color="auto"/>
              <w:right w:val="single" w:sz="4" w:space="0" w:color="auto"/>
            </w:tcBorders>
            <w:hideMark/>
          </w:tcPr>
          <w:p w14:paraId="696FCD95" w14:textId="77777777" w:rsidR="001B1170" w:rsidRPr="00C36EA6" w:rsidRDefault="001B1170" w:rsidP="00344018">
            <w:pPr>
              <w:pStyle w:val="TAL"/>
              <w:rPr>
                <w:lang w:val="fr-FR"/>
              </w:rPr>
            </w:pPr>
            <w:r w:rsidRPr="00C36EA6">
              <w:rPr>
                <w:lang w:val="fr-FR"/>
              </w:rPr>
              <w:t>SIP 480 (Temporarily unavailable)</w:t>
            </w:r>
          </w:p>
        </w:tc>
        <w:tc>
          <w:tcPr>
            <w:tcW w:w="562" w:type="dxa"/>
            <w:tcBorders>
              <w:top w:val="single" w:sz="4" w:space="0" w:color="auto"/>
              <w:left w:val="single" w:sz="4" w:space="0" w:color="auto"/>
              <w:bottom w:val="single" w:sz="4" w:space="0" w:color="auto"/>
              <w:right w:val="single" w:sz="4" w:space="0" w:color="auto"/>
            </w:tcBorders>
            <w:hideMark/>
          </w:tcPr>
          <w:p w14:paraId="012EB938" w14:textId="77777777" w:rsidR="001B1170" w:rsidRPr="00C36EA6" w:rsidRDefault="001B1170" w:rsidP="00344018">
            <w:pPr>
              <w:pStyle w:val="TAC"/>
              <w:rPr>
                <w:lang w:val="fr-FR"/>
              </w:rPr>
            </w:pPr>
            <w:r w:rsidRPr="00C36EA6">
              <w:rPr>
                <w:lang w:val="fr-FR"/>
              </w:rPr>
              <w:t>3</w:t>
            </w:r>
          </w:p>
        </w:tc>
        <w:tc>
          <w:tcPr>
            <w:tcW w:w="883" w:type="dxa"/>
            <w:gridSpan w:val="2"/>
            <w:tcBorders>
              <w:top w:val="single" w:sz="4" w:space="0" w:color="auto"/>
              <w:left w:val="single" w:sz="4" w:space="0" w:color="auto"/>
              <w:bottom w:val="single" w:sz="4" w:space="0" w:color="auto"/>
              <w:right w:val="single" w:sz="4" w:space="0" w:color="auto"/>
            </w:tcBorders>
            <w:hideMark/>
          </w:tcPr>
          <w:p w14:paraId="78843A4F" w14:textId="77777777" w:rsidR="001B1170" w:rsidRPr="00C36EA6" w:rsidRDefault="001B1170" w:rsidP="00344018">
            <w:pPr>
              <w:pStyle w:val="TAC"/>
              <w:rPr>
                <w:lang w:val="fr-FR"/>
              </w:rPr>
            </w:pPr>
            <w:r w:rsidRPr="00C36EA6">
              <w:rPr>
                <w:lang w:val="fr-FR"/>
              </w:rPr>
              <w:t>P</w:t>
            </w:r>
          </w:p>
        </w:tc>
      </w:tr>
      <w:tr w:rsidR="001B1170" w:rsidRPr="00C36EA6" w14:paraId="0100E460" w14:textId="77777777" w:rsidTr="00344018">
        <w:tc>
          <w:tcPr>
            <w:tcW w:w="649" w:type="dxa"/>
            <w:gridSpan w:val="2"/>
            <w:tcBorders>
              <w:top w:val="single" w:sz="4" w:space="0" w:color="auto"/>
              <w:left w:val="single" w:sz="4" w:space="0" w:color="auto"/>
              <w:bottom w:val="single" w:sz="4" w:space="0" w:color="auto"/>
              <w:right w:val="single" w:sz="4" w:space="0" w:color="auto"/>
            </w:tcBorders>
            <w:hideMark/>
          </w:tcPr>
          <w:p w14:paraId="2729C861" w14:textId="77777777" w:rsidR="001B1170" w:rsidRPr="00C36EA6" w:rsidRDefault="001B1170" w:rsidP="00344018">
            <w:pPr>
              <w:pStyle w:val="TAC"/>
              <w:rPr>
                <w:lang w:val="fr-FR"/>
              </w:rPr>
            </w:pPr>
            <w:r w:rsidRPr="00C36EA6">
              <w:rPr>
                <w:lang w:val="fr-FR"/>
              </w:rPr>
              <w:t>16</w:t>
            </w:r>
          </w:p>
        </w:tc>
        <w:tc>
          <w:tcPr>
            <w:tcW w:w="3918" w:type="dxa"/>
            <w:tcBorders>
              <w:top w:val="single" w:sz="4" w:space="0" w:color="auto"/>
              <w:left w:val="single" w:sz="4" w:space="0" w:color="auto"/>
              <w:bottom w:val="single" w:sz="4" w:space="0" w:color="auto"/>
              <w:right w:val="single" w:sz="4" w:space="0" w:color="auto"/>
            </w:tcBorders>
            <w:hideMark/>
          </w:tcPr>
          <w:p w14:paraId="08F8F594" w14:textId="77777777" w:rsidR="001B1170" w:rsidRPr="00C36EA6" w:rsidRDefault="001B1170" w:rsidP="00344018">
            <w:pPr>
              <w:pStyle w:val="TAL"/>
              <w:rPr>
                <w:lang w:val="fr-FR"/>
              </w:rPr>
            </w:pPr>
            <w:r w:rsidRPr="00C36EA6">
              <w:rPr>
                <w:lang w:val="fr-FR"/>
              </w:rPr>
              <w:t>SS responds to the SIP 480 (Temporarily unavailable) with a SIP ACK</w:t>
            </w:r>
          </w:p>
        </w:tc>
        <w:tc>
          <w:tcPr>
            <w:tcW w:w="702" w:type="dxa"/>
            <w:tcBorders>
              <w:top w:val="single" w:sz="4" w:space="0" w:color="auto"/>
              <w:left w:val="single" w:sz="4" w:space="0" w:color="auto"/>
              <w:bottom w:val="single" w:sz="4" w:space="0" w:color="auto"/>
              <w:right w:val="single" w:sz="4" w:space="0" w:color="auto"/>
            </w:tcBorders>
            <w:hideMark/>
          </w:tcPr>
          <w:p w14:paraId="51F1D50E" w14:textId="77777777" w:rsidR="001B1170" w:rsidRPr="00C36EA6" w:rsidRDefault="001B1170" w:rsidP="00344018">
            <w:pPr>
              <w:pStyle w:val="TAC"/>
              <w:rPr>
                <w:lang w:val="fr-FR"/>
              </w:rPr>
            </w:pPr>
            <w:r w:rsidRPr="00C36EA6">
              <w:rPr>
                <w:lang w:val="fr-FR"/>
              </w:rPr>
              <w:t>&lt;--</w:t>
            </w:r>
          </w:p>
        </w:tc>
        <w:tc>
          <w:tcPr>
            <w:tcW w:w="2940" w:type="dxa"/>
            <w:tcBorders>
              <w:top w:val="single" w:sz="4" w:space="0" w:color="auto"/>
              <w:left w:val="single" w:sz="4" w:space="0" w:color="auto"/>
              <w:bottom w:val="single" w:sz="4" w:space="0" w:color="auto"/>
              <w:right w:val="single" w:sz="4" w:space="0" w:color="auto"/>
            </w:tcBorders>
            <w:hideMark/>
          </w:tcPr>
          <w:p w14:paraId="45874CF5" w14:textId="77777777" w:rsidR="001B1170" w:rsidRPr="00C36EA6" w:rsidRDefault="001B1170" w:rsidP="00344018">
            <w:pPr>
              <w:pStyle w:val="TAL"/>
              <w:rPr>
                <w:lang w:val="fr-FR"/>
              </w:rPr>
            </w:pPr>
            <w:r w:rsidRPr="00C36EA6">
              <w:rPr>
                <w:lang w:val="fr-FR"/>
              </w:rPr>
              <w:t>SIP ACK</w:t>
            </w:r>
          </w:p>
        </w:tc>
        <w:tc>
          <w:tcPr>
            <w:tcW w:w="562" w:type="dxa"/>
            <w:tcBorders>
              <w:top w:val="single" w:sz="4" w:space="0" w:color="auto"/>
              <w:left w:val="single" w:sz="4" w:space="0" w:color="auto"/>
              <w:bottom w:val="single" w:sz="4" w:space="0" w:color="auto"/>
              <w:right w:val="single" w:sz="4" w:space="0" w:color="auto"/>
            </w:tcBorders>
            <w:hideMark/>
          </w:tcPr>
          <w:p w14:paraId="72A028CB" w14:textId="77777777" w:rsidR="001B1170" w:rsidRPr="00C36EA6" w:rsidRDefault="001B1170" w:rsidP="00344018">
            <w:pPr>
              <w:pStyle w:val="TAC"/>
              <w:rPr>
                <w:lang w:val="fr-FR"/>
              </w:rPr>
            </w:pPr>
            <w:r w:rsidRPr="00C36EA6">
              <w:rPr>
                <w:lang w:val="fr-FR"/>
              </w:rPr>
              <w:t>-</w:t>
            </w:r>
          </w:p>
        </w:tc>
        <w:tc>
          <w:tcPr>
            <w:tcW w:w="883" w:type="dxa"/>
            <w:gridSpan w:val="2"/>
            <w:tcBorders>
              <w:top w:val="single" w:sz="4" w:space="0" w:color="auto"/>
              <w:left w:val="single" w:sz="4" w:space="0" w:color="auto"/>
              <w:bottom w:val="single" w:sz="4" w:space="0" w:color="auto"/>
              <w:right w:val="single" w:sz="4" w:space="0" w:color="auto"/>
            </w:tcBorders>
            <w:hideMark/>
          </w:tcPr>
          <w:p w14:paraId="0549F321" w14:textId="77777777" w:rsidR="001B1170" w:rsidRPr="00C36EA6" w:rsidRDefault="001B1170" w:rsidP="00344018">
            <w:pPr>
              <w:pStyle w:val="TAC"/>
              <w:rPr>
                <w:lang w:val="fr-FR"/>
              </w:rPr>
            </w:pPr>
            <w:r w:rsidRPr="00C36EA6">
              <w:rPr>
                <w:lang w:val="fr-FR"/>
              </w:rPr>
              <w:t>-</w:t>
            </w:r>
          </w:p>
        </w:tc>
      </w:tr>
      <w:tr w:rsidR="001B1170" w:rsidRPr="00C36EA6" w:rsidDel="000A57DF" w14:paraId="5151EB9F" w14:textId="77777777" w:rsidTr="00344018">
        <w:trPr>
          <w:gridBefore w:val="1"/>
          <w:gridAfter w:val="1"/>
          <w:wBefore w:w="6" w:type="dxa"/>
          <w:wAfter w:w="20" w:type="dxa"/>
        </w:trPr>
        <w:tc>
          <w:tcPr>
            <w:tcW w:w="643" w:type="dxa"/>
            <w:tcBorders>
              <w:top w:val="single" w:sz="4" w:space="0" w:color="auto"/>
              <w:left w:val="single" w:sz="4" w:space="0" w:color="auto"/>
              <w:bottom w:val="single" w:sz="4" w:space="0" w:color="auto"/>
              <w:right w:val="single" w:sz="4" w:space="0" w:color="auto"/>
            </w:tcBorders>
          </w:tcPr>
          <w:p w14:paraId="1A45F0DF" w14:textId="77777777" w:rsidR="001B1170" w:rsidRDefault="001B1170" w:rsidP="00344018">
            <w:pPr>
              <w:pStyle w:val="TAC"/>
            </w:pPr>
            <w:r w:rsidRPr="00CF052E">
              <w:t>1</w:t>
            </w:r>
            <w:r>
              <w:t>7</w:t>
            </w:r>
          </w:p>
        </w:tc>
        <w:tc>
          <w:tcPr>
            <w:tcW w:w="3918" w:type="dxa"/>
            <w:tcBorders>
              <w:top w:val="single" w:sz="4" w:space="0" w:color="auto"/>
              <w:left w:val="single" w:sz="4" w:space="0" w:color="auto"/>
              <w:bottom w:val="single" w:sz="4" w:space="0" w:color="auto"/>
              <w:right w:val="single" w:sz="4" w:space="0" w:color="auto"/>
            </w:tcBorders>
          </w:tcPr>
          <w:p w14:paraId="0836651F" w14:textId="77777777" w:rsidR="001B1170" w:rsidRPr="000C71DE" w:rsidRDefault="001B1170" w:rsidP="00344018">
            <w:pPr>
              <w:pStyle w:val="TAL"/>
              <w:rPr>
                <w:rFonts w:eastAsia="Calibri"/>
              </w:rPr>
            </w:pPr>
            <w:r w:rsidRPr="00CF052E">
              <w:t xml:space="preserve">The </w:t>
            </w:r>
            <w:r>
              <w:t xml:space="preserve">procedure 'MCX communication release' </w:t>
            </w:r>
            <w:r w:rsidRPr="00CF052E">
              <w:t xml:space="preserve">as described in TS 36.579-1 [2] clause 5.4.14 is performed </w:t>
            </w:r>
            <w:r w:rsidRPr="00FF54B4">
              <w:t xml:space="preserve">to deactivate the dedicated bearer and </w:t>
            </w:r>
            <w:r w:rsidRPr="00CF052E">
              <w:t>to release the RRC connection.</w:t>
            </w:r>
          </w:p>
        </w:tc>
        <w:tc>
          <w:tcPr>
            <w:tcW w:w="702" w:type="dxa"/>
            <w:tcBorders>
              <w:top w:val="single" w:sz="4" w:space="0" w:color="auto"/>
              <w:left w:val="single" w:sz="4" w:space="0" w:color="auto"/>
              <w:bottom w:val="single" w:sz="4" w:space="0" w:color="auto"/>
              <w:right w:val="single" w:sz="4" w:space="0" w:color="auto"/>
            </w:tcBorders>
          </w:tcPr>
          <w:p w14:paraId="29D20787" w14:textId="77777777" w:rsidR="001B1170" w:rsidRDefault="001B1170" w:rsidP="00344018">
            <w:pPr>
              <w:pStyle w:val="TAC"/>
            </w:pPr>
            <w:r w:rsidRPr="00CF052E">
              <w:t>-</w:t>
            </w:r>
          </w:p>
        </w:tc>
        <w:tc>
          <w:tcPr>
            <w:tcW w:w="2940" w:type="dxa"/>
            <w:tcBorders>
              <w:top w:val="single" w:sz="4" w:space="0" w:color="auto"/>
              <w:left w:val="single" w:sz="4" w:space="0" w:color="auto"/>
              <w:bottom w:val="single" w:sz="4" w:space="0" w:color="auto"/>
              <w:right w:val="single" w:sz="4" w:space="0" w:color="auto"/>
            </w:tcBorders>
          </w:tcPr>
          <w:p w14:paraId="79779D25" w14:textId="77777777" w:rsidR="001B1170" w:rsidRDefault="001B1170" w:rsidP="00344018">
            <w:pPr>
              <w:pStyle w:val="TAL"/>
              <w:rPr>
                <w:lang w:eastAsia="ko-KR"/>
              </w:rPr>
            </w:pPr>
            <w:r w:rsidRPr="00CF052E">
              <w:t>-</w:t>
            </w:r>
          </w:p>
        </w:tc>
        <w:tc>
          <w:tcPr>
            <w:tcW w:w="562" w:type="dxa"/>
            <w:tcBorders>
              <w:top w:val="single" w:sz="4" w:space="0" w:color="auto"/>
              <w:left w:val="single" w:sz="4" w:space="0" w:color="auto"/>
              <w:bottom w:val="single" w:sz="4" w:space="0" w:color="auto"/>
              <w:right w:val="single" w:sz="4" w:space="0" w:color="auto"/>
            </w:tcBorders>
          </w:tcPr>
          <w:p w14:paraId="7CD4877E" w14:textId="77777777" w:rsidR="001B1170" w:rsidRDefault="001B1170" w:rsidP="00344018">
            <w:pPr>
              <w:pStyle w:val="TAC"/>
            </w:pPr>
            <w:r w:rsidRPr="00CF052E">
              <w:t>-</w:t>
            </w:r>
          </w:p>
        </w:tc>
        <w:tc>
          <w:tcPr>
            <w:tcW w:w="863" w:type="dxa"/>
            <w:tcBorders>
              <w:top w:val="single" w:sz="4" w:space="0" w:color="auto"/>
              <w:left w:val="single" w:sz="4" w:space="0" w:color="auto"/>
              <w:bottom w:val="single" w:sz="4" w:space="0" w:color="auto"/>
              <w:right w:val="single" w:sz="4" w:space="0" w:color="auto"/>
            </w:tcBorders>
          </w:tcPr>
          <w:p w14:paraId="005ED65A" w14:textId="77777777" w:rsidR="001B1170" w:rsidRDefault="001B1170" w:rsidP="00344018">
            <w:pPr>
              <w:pStyle w:val="TAC"/>
            </w:pPr>
            <w:r w:rsidRPr="00CF052E">
              <w:t>-</w:t>
            </w:r>
          </w:p>
        </w:tc>
      </w:tr>
      <w:tr w:rsidR="001B1170" w:rsidRPr="00C36EA6" w14:paraId="15790787" w14:textId="77777777" w:rsidTr="00344018">
        <w:tc>
          <w:tcPr>
            <w:tcW w:w="9654" w:type="dxa"/>
            <w:gridSpan w:val="8"/>
            <w:tcBorders>
              <w:top w:val="single" w:sz="4" w:space="0" w:color="auto"/>
              <w:left w:val="single" w:sz="4" w:space="0" w:color="auto"/>
              <w:bottom w:val="single" w:sz="4" w:space="0" w:color="auto"/>
              <w:right w:val="single" w:sz="4" w:space="0" w:color="auto"/>
            </w:tcBorders>
            <w:hideMark/>
          </w:tcPr>
          <w:p w14:paraId="4EC9240E" w14:textId="77777777" w:rsidR="001B1170" w:rsidRPr="00C36EA6" w:rsidRDefault="001B1170" w:rsidP="00344018">
            <w:pPr>
              <w:pStyle w:val="TAN"/>
              <w:rPr>
                <w:lang w:val="fr-FR"/>
              </w:rPr>
            </w:pPr>
            <w:r w:rsidRPr="00C36EA6">
              <w:rPr>
                <w:lang w:val="fr-FR"/>
              </w:rPr>
              <w:t>NOTE 1: This is expected to be done via a suitable implementation dependent MMI.</w:t>
            </w:r>
          </w:p>
        </w:tc>
      </w:tr>
    </w:tbl>
    <w:p w14:paraId="5F2282BC" w14:textId="77777777" w:rsidR="001B1170" w:rsidRPr="00C36EA6" w:rsidRDefault="001B1170" w:rsidP="001B1170"/>
    <w:p w14:paraId="49FE4515" w14:textId="77777777" w:rsidR="001B1170" w:rsidRPr="00C36EA6" w:rsidRDefault="001B1170" w:rsidP="001B1170">
      <w:pPr>
        <w:pStyle w:val="H6"/>
      </w:pPr>
      <w:r w:rsidRPr="00C36EA6">
        <w:t>6.1.1.4.3.3</w:t>
      </w:r>
      <w:r w:rsidRPr="00C36EA6">
        <w:tab/>
        <w:t>Specific message contents</w:t>
      </w:r>
    </w:p>
    <w:p w14:paraId="3AAD07DA" w14:textId="77777777" w:rsidR="001B1170" w:rsidRPr="00C36EA6" w:rsidRDefault="001B1170" w:rsidP="001B1170">
      <w:pPr>
        <w:pStyle w:val="TH"/>
      </w:pPr>
      <w:r w:rsidRPr="00C36EA6">
        <w:t>Table 6.1.1.4.3.3-1..2: Void</w:t>
      </w:r>
    </w:p>
    <w:p w14:paraId="1B130C24" w14:textId="77777777" w:rsidR="001B1170" w:rsidRPr="00C36EA6" w:rsidRDefault="001B1170" w:rsidP="001B1170">
      <w:pPr>
        <w:pStyle w:val="TH"/>
      </w:pPr>
      <w:r w:rsidRPr="00C36EA6">
        <w:t>Table 6.1.1.4.3.3-3: SIP INVITE from the SS (Steps 1, 5, Table 6.1.1.4.3.2-1;</w:t>
      </w:r>
      <w:r w:rsidRPr="00C36EA6">
        <w:br/>
        <w:t>Step 2, TS 36.579-1 [2] Table 5.3.5.3-1)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1B1170" w:rsidRPr="00C36EA6" w14:paraId="680C46A0" w14:textId="77777777" w:rsidTr="00344018">
        <w:tc>
          <w:tcPr>
            <w:tcW w:w="9645" w:type="dxa"/>
            <w:gridSpan w:val="5"/>
            <w:tcBorders>
              <w:top w:val="single" w:sz="4" w:space="0" w:color="auto"/>
              <w:left w:val="single" w:sz="4" w:space="0" w:color="auto"/>
              <w:bottom w:val="single" w:sz="4" w:space="0" w:color="auto"/>
              <w:right w:val="single" w:sz="4" w:space="0" w:color="auto"/>
            </w:tcBorders>
            <w:hideMark/>
          </w:tcPr>
          <w:p w14:paraId="44C581AB" w14:textId="77777777" w:rsidR="001B1170" w:rsidRPr="00C36EA6" w:rsidRDefault="001B1170" w:rsidP="00344018">
            <w:pPr>
              <w:pStyle w:val="TAL"/>
              <w:rPr>
                <w:lang w:val="fr-FR"/>
              </w:rPr>
            </w:pPr>
            <w:r w:rsidRPr="00C36EA6">
              <w:rPr>
                <w:lang w:val="fr-FR"/>
              </w:rPr>
              <w:t>Derivation Path: TS 36.579-1 [2], Table 5.5.2.5.2-1, condition MANUAL</w:t>
            </w:r>
          </w:p>
        </w:tc>
      </w:tr>
      <w:tr w:rsidR="001B1170" w:rsidRPr="00C36EA6" w14:paraId="1E5E9862" w14:textId="77777777" w:rsidTr="00344018">
        <w:tc>
          <w:tcPr>
            <w:tcW w:w="2837" w:type="dxa"/>
            <w:tcBorders>
              <w:top w:val="single" w:sz="4" w:space="0" w:color="auto"/>
              <w:left w:val="single" w:sz="4" w:space="0" w:color="auto"/>
              <w:bottom w:val="single" w:sz="4" w:space="0" w:color="auto"/>
              <w:right w:val="single" w:sz="4" w:space="0" w:color="auto"/>
            </w:tcBorders>
            <w:hideMark/>
          </w:tcPr>
          <w:p w14:paraId="39FE493C" w14:textId="77777777" w:rsidR="001B1170" w:rsidRPr="00C36EA6" w:rsidRDefault="001B1170" w:rsidP="00344018">
            <w:pPr>
              <w:pStyle w:val="TAH"/>
              <w:rPr>
                <w:lang w:val="fr-FR"/>
              </w:rPr>
            </w:pPr>
            <w:r w:rsidRPr="00C36EA6">
              <w:rPr>
                <w:lang w:val="fr-FR"/>
              </w:rP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6B4C45DB" w14:textId="77777777" w:rsidR="001B1170" w:rsidRPr="00C36EA6" w:rsidRDefault="001B1170" w:rsidP="00344018">
            <w:pPr>
              <w:pStyle w:val="TAH"/>
              <w:rPr>
                <w:lang w:val="fr-FR"/>
              </w:rPr>
            </w:pPr>
            <w:r w:rsidRPr="00C36EA6">
              <w:rPr>
                <w:lang w:val="fr-FR"/>
              </w:rPr>
              <w:t>Value/remark</w:t>
            </w:r>
          </w:p>
        </w:tc>
        <w:tc>
          <w:tcPr>
            <w:tcW w:w="1985" w:type="dxa"/>
            <w:tcBorders>
              <w:top w:val="single" w:sz="4" w:space="0" w:color="auto"/>
              <w:left w:val="single" w:sz="4" w:space="0" w:color="auto"/>
              <w:bottom w:val="single" w:sz="4" w:space="0" w:color="auto"/>
              <w:right w:val="single" w:sz="4" w:space="0" w:color="auto"/>
            </w:tcBorders>
            <w:hideMark/>
          </w:tcPr>
          <w:p w14:paraId="6820D233" w14:textId="77777777" w:rsidR="001B1170" w:rsidRPr="00C36EA6" w:rsidRDefault="001B1170" w:rsidP="00344018">
            <w:pPr>
              <w:pStyle w:val="TAH"/>
              <w:rPr>
                <w:lang w:val="fr-FR"/>
              </w:rPr>
            </w:pPr>
            <w:r w:rsidRPr="00C36EA6">
              <w:rPr>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14:paraId="4E2CE13E" w14:textId="77777777" w:rsidR="001B1170" w:rsidRPr="00C36EA6" w:rsidRDefault="001B1170" w:rsidP="00344018">
            <w:pPr>
              <w:pStyle w:val="TAH"/>
              <w:rPr>
                <w:lang w:val="fr-FR"/>
              </w:rPr>
            </w:pPr>
            <w:r w:rsidRPr="00C36EA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AC9E4E3" w14:textId="77777777" w:rsidR="001B1170" w:rsidRPr="00C36EA6" w:rsidRDefault="001B1170" w:rsidP="00344018">
            <w:pPr>
              <w:pStyle w:val="TAH"/>
              <w:rPr>
                <w:lang w:val="fr-FR"/>
              </w:rPr>
            </w:pPr>
            <w:r w:rsidRPr="00C36EA6">
              <w:rPr>
                <w:lang w:val="fr-FR"/>
              </w:rPr>
              <w:t>Condition</w:t>
            </w:r>
          </w:p>
        </w:tc>
      </w:tr>
      <w:tr w:rsidR="001B1170" w:rsidRPr="00C36EA6" w14:paraId="046C1C6D" w14:textId="77777777" w:rsidTr="00344018">
        <w:tc>
          <w:tcPr>
            <w:tcW w:w="2837" w:type="dxa"/>
            <w:tcBorders>
              <w:top w:val="single" w:sz="4" w:space="0" w:color="auto"/>
              <w:left w:val="single" w:sz="4" w:space="0" w:color="auto"/>
              <w:bottom w:val="single" w:sz="4" w:space="0" w:color="auto"/>
              <w:right w:val="single" w:sz="4" w:space="0" w:color="auto"/>
            </w:tcBorders>
            <w:hideMark/>
          </w:tcPr>
          <w:p w14:paraId="2E0898C2" w14:textId="77777777" w:rsidR="001B1170" w:rsidRPr="002C79AA" w:rsidRDefault="001B1170" w:rsidP="00344018">
            <w:pPr>
              <w:pStyle w:val="TAL"/>
              <w:rPr>
                <w:b/>
                <w:lang w:val="fr-FR"/>
              </w:rPr>
            </w:pPr>
            <w:r w:rsidRPr="002C79AA">
              <w:rPr>
                <w:b/>
                <w:lang w:val="fr-FR"/>
              </w:rPr>
              <w:t>Message-body</w:t>
            </w:r>
          </w:p>
        </w:tc>
        <w:tc>
          <w:tcPr>
            <w:tcW w:w="2411" w:type="dxa"/>
            <w:tcBorders>
              <w:top w:val="single" w:sz="4" w:space="0" w:color="auto"/>
              <w:left w:val="single" w:sz="4" w:space="0" w:color="auto"/>
              <w:bottom w:val="single" w:sz="4" w:space="0" w:color="auto"/>
              <w:right w:val="single" w:sz="4" w:space="0" w:color="auto"/>
            </w:tcBorders>
          </w:tcPr>
          <w:p w14:paraId="1AD903F3" w14:textId="77777777" w:rsidR="001B1170" w:rsidRPr="00C36EA6" w:rsidRDefault="001B1170" w:rsidP="0034401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tcPr>
          <w:p w14:paraId="127940F8" w14:textId="77777777" w:rsidR="001B1170" w:rsidRPr="00C36EA6" w:rsidRDefault="001B1170" w:rsidP="0034401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50BE2CB4" w14:textId="77777777" w:rsidR="001B1170" w:rsidRPr="00C36EA6" w:rsidRDefault="001B117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AC5E197" w14:textId="77777777" w:rsidR="001B1170" w:rsidRPr="00C36EA6" w:rsidRDefault="001B1170" w:rsidP="00344018">
            <w:pPr>
              <w:pStyle w:val="TAL"/>
              <w:rPr>
                <w:lang w:val="fr-FR"/>
              </w:rPr>
            </w:pPr>
          </w:p>
        </w:tc>
      </w:tr>
      <w:tr w:rsidR="001B1170" w:rsidRPr="00C36EA6" w14:paraId="4D9DE068"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428B2869" w14:textId="77777777" w:rsidR="001B1170" w:rsidRPr="00C36EA6" w:rsidRDefault="001B1170" w:rsidP="00344018">
            <w:pPr>
              <w:pStyle w:val="TAL"/>
              <w:rPr>
                <w:b/>
                <w:bCs/>
                <w:lang w:val="fr-FR"/>
              </w:rPr>
            </w:pPr>
            <w:r w:rsidRPr="00C36EA6">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6F9A216D" w14:textId="77777777" w:rsidR="001B1170" w:rsidRPr="00C36EA6" w:rsidRDefault="001B1170" w:rsidP="0034401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07015846" w14:textId="77777777" w:rsidR="001B1170" w:rsidRPr="002C79AA" w:rsidRDefault="001B1170" w:rsidP="00344018">
            <w:pPr>
              <w:pStyle w:val="TAL"/>
              <w:rPr>
                <w:b/>
                <w:lang w:val="fr-FR"/>
              </w:rPr>
            </w:pPr>
            <w:r w:rsidRPr="002C79AA">
              <w:rPr>
                <w:b/>
                <w:lang w:val="fr-FR"/>
              </w:rPr>
              <w:t xml:space="preserve">SDP Message </w:t>
            </w:r>
          </w:p>
        </w:tc>
        <w:tc>
          <w:tcPr>
            <w:tcW w:w="1277" w:type="dxa"/>
            <w:tcBorders>
              <w:top w:val="single" w:sz="4" w:space="0" w:color="auto"/>
              <w:left w:val="single" w:sz="4" w:space="0" w:color="auto"/>
              <w:bottom w:val="single" w:sz="4" w:space="0" w:color="auto"/>
              <w:right w:val="single" w:sz="4" w:space="0" w:color="auto"/>
            </w:tcBorders>
          </w:tcPr>
          <w:p w14:paraId="59A42AB4" w14:textId="77777777" w:rsidR="001B1170" w:rsidRPr="00C36EA6" w:rsidRDefault="001B117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A071ADA" w14:textId="77777777" w:rsidR="001B1170" w:rsidRPr="00C36EA6" w:rsidRDefault="001B1170" w:rsidP="00344018">
            <w:pPr>
              <w:pStyle w:val="TAL"/>
              <w:rPr>
                <w:lang w:val="fr-FR"/>
              </w:rPr>
            </w:pPr>
          </w:p>
        </w:tc>
      </w:tr>
      <w:tr w:rsidR="001B1170" w:rsidRPr="00C36EA6" w14:paraId="6A29C97A"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3CB6CD00" w14:textId="77777777" w:rsidR="001B1170" w:rsidRPr="00C36EA6" w:rsidRDefault="001B1170" w:rsidP="00344018">
            <w:pPr>
              <w:pStyle w:val="TAL"/>
              <w:rPr>
                <w:bCs/>
                <w:lang w:val="fr-FR"/>
              </w:rPr>
            </w:pPr>
            <w:r w:rsidRPr="00C36EA6">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4BE33CF6" w14:textId="77777777" w:rsidR="001B1170" w:rsidRPr="00C36EA6" w:rsidRDefault="001B1170" w:rsidP="00344018">
            <w:pPr>
              <w:pStyle w:val="TAL"/>
              <w:rPr>
                <w:lang w:val="fr-FR"/>
              </w:rPr>
            </w:pPr>
            <w:r w:rsidRPr="00C36EA6">
              <w:rPr>
                <w:lang w:val="fr-FR"/>
              </w:rPr>
              <w:t>SDP Message as described in Table 6.1.1.4.3.3-3A</w:t>
            </w:r>
          </w:p>
        </w:tc>
        <w:tc>
          <w:tcPr>
            <w:tcW w:w="1985" w:type="dxa"/>
            <w:tcBorders>
              <w:top w:val="single" w:sz="4" w:space="0" w:color="auto"/>
              <w:left w:val="single" w:sz="4" w:space="0" w:color="auto"/>
              <w:bottom w:val="single" w:sz="4" w:space="0" w:color="auto"/>
              <w:right w:val="single" w:sz="4" w:space="0" w:color="auto"/>
            </w:tcBorders>
          </w:tcPr>
          <w:p w14:paraId="67A6798A" w14:textId="77777777" w:rsidR="001B1170" w:rsidRPr="00C36EA6" w:rsidRDefault="001B1170" w:rsidP="0034401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78918A9B" w14:textId="77777777" w:rsidR="001B1170" w:rsidRPr="00C36EA6" w:rsidRDefault="001B117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27F5698" w14:textId="77777777" w:rsidR="001B1170" w:rsidRPr="00C36EA6" w:rsidRDefault="001B1170" w:rsidP="00344018">
            <w:pPr>
              <w:pStyle w:val="TAL"/>
              <w:rPr>
                <w:lang w:val="fr-FR"/>
              </w:rPr>
            </w:pPr>
          </w:p>
        </w:tc>
      </w:tr>
      <w:tr w:rsidR="001B1170" w:rsidRPr="00C36EA6" w14:paraId="6180DA40"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6023395E" w14:textId="77777777" w:rsidR="001B1170" w:rsidRPr="00C36EA6" w:rsidRDefault="001B1170" w:rsidP="00344018">
            <w:pPr>
              <w:pStyle w:val="TAL"/>
              <w:rPr>
                <w:b/>
                <w:bCs/>
                <w:szCs w:val="18"/>
                <w:lang w:val="fr-FR"/>
              </w:rPr>
            </w:pPr>
            <w:r w:rsidRPr="00C36EA6">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425CB925" w14:textId="77777777" w:rsidR="001B1170" w:rsidRPr="00C36EA6" w:rsidRDefault="001B1170" w:rsidP="0034401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7A378CCA" w14:textId="77777777" w:rsidR="001B1170" w:rsidRPr="002C79AA" w:rsidRDefault="001B1170" w:rsidP="00344018">
            <w:pPr>
              <w:pStyle w:val="TAL"/>
              <w:rPr>
                <w:rFonts w:cs="Arial"/>
                <w:b/>
                <w:szCs w:val="18"/>
                <w:lang w:val="fr-FR"/>
              </w:rPr>
            </w:pPr>
            <w:r w:rsidRPr="002C79AA">
              <w:rPr>
                <w:b/>
                <w:lang w:val="fr-FR"/>
              </w:rPr>
              <w:t>MCPTT-Info</w:t>
            </w:r>
          </w:p>
        </w:tc>
        <w:tc>
          <w:tcPr>
            <w:tcW w:w="1277" w:type="dxa"/>
            <w:tcBorders>
              <w:top w:val="single" w:sz="4" w:space="0" w:color="auto"/>
              <w:left w:val="single" w:sz="4" w:space="0" w:color="auto"/>
              <w:bottom w:val="single" w:sz="4" w:space="0" w:color="auto"/>
              <w:right w:val="single" w:sz="4" w:space="0" w:color="auto"/>
            </w:tcBorders>
          </w:tcPr>
          <w:p w14:paraId="4021251B" w14:textId="77777777" w:rsidR="001B1170" w:rsidRPr="00C36EA6" w:rsidRDefault="001B117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299633C" w14:textId="77777777" w:rsidR="001B1170" w:rsidRPr="00C36EA6" w:rsidRDefault="001B1170" w:rsidP="00344018">
            <w:pPr>
              <w:pStyle w:val="TAL"/>
              <w:rPr>
                <w:lang w:val="fr-FR"/>
              </w:rPr>
            </w:pPr>
          </w:p>
        </w:tc>
      </w:tr>
      <w:tr w:rsidR="001B1170" w:rsidRPr="00C36EA6" w14:paraId="1D8AFE2F"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2741A0D8" w14:textId="77777777" w:rsidR="001B1170" w:rsidRPr="00C36EA6" w:rsidRDefault="001B1170" w:rsidP="00344018">
            <w:pPr>
              <w:pStyle w:val="TAL"/>
              <w:rPr>
                <w:bCs/>
                <w:szCs w:val="18"/>
                <w:lang w:val="fr-FR"/>
              </w:rPr>
            </w:pPr>
            <w:r w:rsidRPr="00C36EA6">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1BC43EE9" w14:textId="77777777" w:rsidR="001B1170" w:rsidRPr="00C36EA6" w:rsidRDefault="001B1170" w:rsidP="00344018">
            <w:pPr>
              <w:pStyle w:val="TAL"/>
              <w:rPr>
                <w:rFonts w:cs="Arial"/>
                <w:szCs w:val="18"/>
                <w:lang w:val="fr-FR"/>
              </w:rPr>
            </w:pPr>
            <w:r w:rsidRPr="00C36EA6">
              <w:rPr>
                <w:lang w:val="fr-FR"/>
              </w:rPr>
              <w:t>MCPTT-Info as described in Table 6.1.1.4.3.3-3B</w:t>
            </w:r>
          </w:p>
        </w:tc>
        <w:tc>
          <w:tcPr>
            <w:tcW w:w="1985" w:type="dxa"/>
            <w:tcBorders>
              <w:top w:val="single" w:sz="4" w:space="0" w:color="auto"/>
              <w:left w:val="single" w:sz="4" w:space="0" w:color="auto"/>
              <w:bottom w:val="single" w:sz="4" w:space="0" w:color="auto"/>
              <w:right w:val="single" w:sz="4" w:space="0" w:color="auto"/>
            </w:tcBorders>
          </w:tcPr>
          <w:p w14:paraId="52AE2C36" w14:textId="77777777" w:rsidR="001B1170" w:rsidRPr="00C36EA6" w:rsidRDefault="001B1170" w:rsidP="0034401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7EE2FCF6" w14:textId="77777777" w:rsidR="001B1170" w:rsidRPr="00C36EA6" w:rsidRDefault="001B117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50F7867" w14:textId="77777777" w:rsidR="001B1170" w:rsidRPr="00C36EA6" w:rsidRDefault="001B1170" w:rsidP="00344018">
            <w:pPr>
              <w:pStyle w:val="TAL"/>
              <w:rPr>
                <w:lang w:val="fr-FR"/>
              </w:rPr>
            </w:pPr>
          </w:p>
        </w:tc>
      </w:tr>
    </w:tbl>
    <w:p w14:paraId="784600BA" w14:textId="77777777" w:rsidR="001B1170" w:rsidRPr="00C36EA6" w:rsidRDefault="001B1170" w:rsidP="001B1170"/>
    <w:p w14:paraId="3096CD7E" w14:textId="77777777" w:rsidR="001B1170" w:rsidRPr="00C36EA6" w:rsidRDefault="001B1170" w:rsidP="001B1170">
      <w:pPr>
        <w:pStyle w:val="TH"/>
      </w:pPr>
      <w:r w:rsidRPr="00C36EA6">
        <w:lastRenderedPageBreak/>
        <w:t xml:space="preserve">Table 6.1.1.4.3.3-3A: </w:t>
      </w:r>
      <w:r w:rsidRPr="00C36EA6">
        <w:rPr>
          <w:lang w:eastAsia="ko-KR"/>
        </w:rPr>
        <w:t>SDP in SIP INVITE</w:t>
      </w:r>
      <w:r w:rsidRPr="00C36EA6">
        <w:t xml:space="preserve"> (Table 6.1.1.4.3.3-3)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1170" w:rsidRPr="00C36EA6" w14:paraId="171F5FE3" w14:textId="77777777" w:rsidTr="00344018">
        <w:trPr>
          <w:jc w:val="center"/>
        </w:trPr>
        <w:tc>
          <w:tcPr>
            <w:tcW w:w="9639" w:type="dxa"/>
            <w:tcBorders>
              <w:top w:val="single" w:sz="4" w:space="0" w:color="auto"/>
              <w:left w:val="single" w:sz="4" w:space="0" w:color="auto"/>
              <w:bottom w:val="single" w:sz="4" w:space="0" w:color="auto"/>
              <w:right w:val="single" w:sz="4" w:space="0" w:color="auto"/>
            </w:tcBorders>
            <w:hideMark/>
          </w:tcPr>
          <w:p w14:paraId="2456203C" w14:textId="77777777" w:rsidR="001B1170" w:rsidRPr="00C36EA6" w:rsidRDefault="001B1170" w:rsidP="00344018">
            <w:pPr>
              <w:pStyle w:val="TAL"/>
              <w:rPr>
                <w:lang w:val="fr-FR"/>
              </w:rPr>
            </w:pPr>
            <w:r w:rsidRPr="00C36EA6">
              <w:rPr>
                <w:lang w:val="fr-FR"/>
              </w:rPr>
              <w:t>Derivation Path: TS 36.579-1 [2], Table 5.5.3.1.2-1, condition INITIAL_SDP_OFFER</w:t>
            </w:r>
          </w:p>
        </w:tc>
      </w:tr>
    </w:tbl>
    <w:p w14:paraId="29AE42E2" w14:textId="77777777" w:rsidR="001B1170" w:rsidRPr="00C36EA6" w:rsidRDefault="001B1170" w:rsidP="001B1170"/>
    <w:p w14:paraId="1D48B384" w14:textId="77777777" w:rsidR="001B1170" w:rsidRPr="00C36EA6" w:rsidRDefault="001B1170" w:rsidP="001B1170">
      <w:pPr>
        <w:pStyle w:val="TH"/>
      </w:pPr>
      <w:r w:rsidRPr="00C36EA6">
        <w:t xml:space="preserve">Table 6.1.1.4.3.3-3B: </w:t>
      </w:r>
      <w:r w:rsidRPr="00C36EA6">
        <w:rPr>
          <w:lang w:eastAsia="ko-KR"/>
        </w:rPr>
        <w:t>MCPTT-Info in SIP INVITE</w:t>
      </w:r>
      <w:r w:rsidRPr="00C36EA6">
        <w:t xml:space="preserve"> (Table 6.1.1.4.3.3-3)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1170" w:rsidRPr="00C36EA6" w14:paraId="02DCDFCE" w14:textId="77777777" w:rsidTr="00344018">
        <w:trPr>
          <w:jc w:val="center"/>
        </w:trPr>
        <w:tc>
          <w:tcPr>
            <w:tcW w:w="9639" w:type="dxa"/>
            <w:tcBorders>
              <w:top w:val="single" w:sz="4" w:space="0" w:color="auto"/>
              <w:left w:val="single" w:sz="4" w:space="0" w:color="auto"/>
              <w:bottom w:val="single" w:sz="4" w:space="0" w:color="auto"/>
              <w:right w:val="single" w:sz="4" w:space="0" w:color="auto"/>
            </w:tcBorders>
            <w:hideMark/>
          </w:tcPr>
          <w:p w14:paraId="091B9983" w14:textId="77777777" w:rsidR="001B1170" w:rsidRPr="00C36EA6" w:rsidRDefault="001B1170" w:rsidP="00344018">
            <w:pPr>
              <w:pStyle w:val="TAL"/>
              <w:rPr>
                <w:lang w:val="fr-FR"/>
              </w:rPr>
            </w:pPr>
            <w:r w:rsidRPr="00C36EA6">
              <w:rPr>
                <w:lang w:val="fr-FR"/>
              </w:rPr>
              <w:t>Derivation Path: TS 36.579-1 [2], Table 5.5.3.2.2-1, condition GROUP-CALL</w:t>
            </w:r>
          </w:p>
        </w:tc>
      </w:tr>
    </w:tbl>
    <w:p w14:paraId="6E829190" w14:textId="77777777" w:rsidR="001B1170" w:rsidRPr="00C36EA6" w:rsidRDefault="001B1170" w:rsidP="001B1170"/>
    <w:p w14:paraId="22173635" w14:textId="77777777" w:rsidR="001B1170" w:rsidRPr="00C36EA6" w:rsidRDefault="001B1170" w:rsidP="001B1170">
      <w:pPr>
        <w:pStyle w:val="TH"/>
      </w:pPr>
      <w:r w:rsidRPr="00C36EA6">
        <w:t>Table 6.1.1.4.3.3-4: SIP 200 (OK) from the UE (Step 1, Table 6.1.1.4.3.2-1;</w:t>
      </w:r>
      <w:r w:rsidRPr="00C36EA6">
        <w:br/>
        <w:t>Step 7, TS 36.579-1 [2] Table 5.3.5.3-1)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1B1170" w:rsidRPr="00C36EA6" w14:paraId="32DE5431" w14:textId="77777777" w:rsidTr="00344018">
        <w:tc>
          <w:tcPr>
            <w:tcW w:w="9645" w:type="dxa"/>
            <w:gridSpan w:val="5"/>
            <w:tcBorders>
              <w:top w:val="single" w:sz="4" w:space="0" w:color="auto"/>
              <w:left w:val="single" w:sz="4" w:space="0" w:color="auto"/>
              <w:bottom w:val="single" w:sz="4" w:space="0" w:color="auto"/>
              <w:right w:val="single" w:sz="4" w:space="0" w:color="auto"/>
            </w:tcBorders>
            <w:hideMark/>
          </w:tcPr>
          <w:p w14:paraId="6F87413A" w14:textId="77777777" w:rsidR="001B1170" w:rsidRPr="00C36EA6" w:rsidRDefault="001B1170" w:rsidP="00344018">
            <w:pPr>
              <w:pStyle w:val="TAL"/>
              <w:rPr>
                <w:lang w:val="fr-FR"/>
              </w:rPr>
            </w:pPr>
            <w:r w:rsidRPr="00C36EA6">
              <w:rPr>
                <w:lang w:val="fr-FR"/>
              </w:rPr>
              <w:t>Derivation Path: TS 36.579-1 [2], Table 5.5.2.17.1.1-1, condition INVITE-RSP, GROUP-CALL</w:t>
            </w:r>
          </w:p>
        </w:tc>
      </w:tr>
      <w:tr w:rsidR="001B1170" w:rsidRPr="00C36EA6" w14:paraId="41B35F19" w14:textId="77777777" w:rsidTr="00344018">
        <w:tc>
          <w:tcPr>
            <w:tcW w:w="2837" w:type="dxa"/>
            <w:tcBorders>
              <w:top w:val="single" w:sz="4" w:space="0" w:color="auto"/>
              <w:left w:val="single" w:sz="4" w:space="0" w:color="auto"/>
              <w:bottom w:val="single" w:sz="4" w:space="0" w:color="auto"/>
              <w:right w:val="single" w:sz="4" w:space="0" w:color="auto"/>
            </w:tcBorders>
            <w:hideMark/>
          </w:tcPr>
          <w:p w14:paraId="1650BB0A" w14:textId="77777777" w:rsidR="001B1170" w:rsidRPr="00C36EA6" w:rsidRDefault="001B1170" w:rsidP="00344018">
            <w:pPr>
              <w:pStyle w:val="TAH"/>
              <w:rPr>
                <w:lang w:val="fr-FR"/>
              </w:rPr>
            </w:pPr>
            <w:r w:rsidRPr="00C36EA6">
              <w:rPr>
                <w:lang w:val="fr-FR"/>
              </w:rP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32241CF1" w14:textId="77777777" w:rsidR="001B1170" w:rsidRPr="00C36EA6" w:rsidRDefault="001B1170" w:rsidP="00344018">
            <w:pPr>
              <w:pStyle w:val="TAH"/>
              <w:rPr>
                <w:lang w:val="fr-FR"/>
              </w:rPr>
            </w:pPr>
            <w:r w:rsidRPr="00C36EA6">
              <w:rPr>
                <w:lang w:val="fr-FR"/>
              </w:rPr>
              <w:t>Value/remark</w:t>
            </w:r>
          </w:p>
        </w:tc>
        <w:tc>
          <w:tcPr>
            <w:tcW w:w="1985" w:type="dxa"/>
            <w:tcBorders>
              <w:top w:val="single" w:sz="4" w:space="0" w:color="auto"/>
              <w:left w:val="single" w:sz="4" w:space="0" w:color="auto"/>
              <w:bottom w:val="single" w:sz="4" w:space="0" w:color="auto"/>
              <w:right w:val="single" w:sz="4" w:space="0" w:color="auto"/>
            </w:tcBorders>
            <w:hideMark/>
          </w:tcPr>
          <w:p w14:paraId="2E7706C5" w14:textId="77777777" w:rsidR="001B1170" w:rsidRPr="00C36EA6" w:rsidRDefault="001B1170" w:rsidP="00344018">
            <w:pPr>
              <w:pStyle w:val="TAH"/>
              <w:rPr>
                <w:lang w:val="fr-FR"/>
              </w:rPr>
            </w:pPr>
            <w:r w:rsidRPr="00C36EA6">
              <w:rPr>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14:paraId="274B7667" w14:textId="77777777" w:rsidR="001B1170" w:rsidRPr="00C36EA6" w:rsidRDefault="001B1170" w:rsidP="00344018">
            <w:pPr>
              <w:pStyle w:val="TAH"/>
              <w:rPr>
                <w:lang w:val="fr-FR"/>
              </w:rPr>
            </w:pPr>
            <w:r w:rsidRPr="00C36EA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150A2829" w14:textId="77777777" w:rsidR="001B1170" w:rsidRPr="00C36EA6" w:rsidRDefault="001B1170" w:rsidP="00344018">
            <w:pPr>
              <w:pStyle w:val="TAH"/>
              <w:rPr>
                <w:lang w:val="fr-FR"/>
              </w:rPr>
            </w:pPr>
            <w:r w:rsidRPr="00C36EA6">
              <w:rPr>
                <w:lang w:val="fr-FR"/>
              </w:rPr>
              <w:t>Condition</w:t>
            </w:r>
          </w:p>
        </w:tc>
      </w:tr>
      <w:tr w:rsidR="001B1170" w:rsidRPr="00C36EA6" w14:paraId="6DA49EA3" w14:textId="77777777" w:rsidTr="00344018">
        <w:tc>
          <w:tcPr>
            <w:tcW w:w="2837" w:type="dxa"/>
            <w:tcBorders>
              <w:top w:val="single" w:sz="4" w:space="0" w:color="auto"/>
              <w:left w:val="single" w:sz="4" w:space="0" w:color="auto"/>
              <w:bottom w:val="single" w:sz="4" w:space="0" w:color="auto"/>
              <w:right w:val="single" w:sz="4" w:space="0" w:color="auto"/>
            </w:tcBorders>
            <w:hideMark/>
          </w:tcPr>
          <w:p w14:paraId="19541063" w14:textId="77777777" w:rsidR="001B1170" w:rsidRPr="002C79AA" w:rsidRDefault="001B1170" w:rsidP="00344018">
            <w:pPr>
              <w:pStyle w:val="TAL"/>
              <w:rPr>
                <w:b/>
                <w:lang w:val="fr-FR"/>
              </w:rPr>
            </w:pPr>
            <w:r w:rsidRPr="002C79AA">
              <w:rPr>
                <w:b/>
                <w:lang w:val="fr-FR"/>
              </w:rPr>
              <w:t>Message-body</w:t>
            </w:r>
          </w:p>
        </w:tc>
        <w:tc>
          <w:tcPr>
            <w:tcW w:w="2411" w:type="dxa"/>
            <w:tcBorders>
              <w:top w:val="single" w:sz="4" w:space="0" w:color="auto"/>
              <w:left w:val="single" w:sz="4" w:space="0" w:color="auto"/>
              <w:bottom w:val="single" w:sz="4" w:space="0" w:color="auto"/>
              <w:right w:val="single" w:sz="4" w:space="0" w:color="auto"/>
            </w:tcBorders>
          </w:tcPr>
          <w:p w14:paraId="49055252" w14:textId="77777777" w:rsidR="001B1170" w:rsidRPr="00C36EA6" w:rsidRDefault="001B1170" w:rsidP="0034401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tcPr>
          <w:p w14:paraId="6C340202" w14:textId="77777777" w:rsidR="001B1170" w:rsidRPr="00C36EA6" w:rsidRDefault="001B1170" w:rsidP="0034401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223DE7FC" w14:textId="77777777" w:rsidR="001B1170" w:rsidRPr="00C36EA6" w:rsidRDefault="001B117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BF97FB2" w14:textId="77777777" w:rsidR="001B1170" w:rsidRPr="00C36EA6" w:rsidRDefault="001B1170" w:rsidP="00344018">
            <w:pPr>
              <w:pStyle w:val="TAL"/>
              <w:rPr>
                <w:lang w:val="fr-FR"/>
              </w:rPr>
            </w:pPr>
          </w:p>
        </w:tc>
      </w:tr>
      <w:tr w:rsidR="001B1170" w:rsidRPr="00C36EA6" w14:paraId="56857DD1"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5F66BE49" w14:textId="77777777" w:rsidR="001B1170" w:rsidRPr="00C36EA6" w:rsidRDefault="001B1170" w:rsidP="00344018">
            <w:pPr>
              <w:pStyle w:val="TAL"/>
              <w:rPr>
                <w:b/>
                <w:bCs/>
                <w:lang w:val="fr-FR"/>
              </w:rPr>
            </w:pPr>
            <w:r w:rsidRPr="00C36EA6">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039EE617" w14:textId="77777777" w:rsidR="001B1170" w:rsidRPr="00C36EA6" w:rsidRDefault="001B1170" w:rsidP="0034401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01EDC598" w14:textId="77777777" w:rsidR="001B1170" w:rsidRPr="002C79AA" w:rsidRDefault="001B1170" w:rsidP="00344018">
            <w:pPr>
              <w:pStyle w:val="TAL"/>
              <w:rPr>
                <w:b/>
                <w:lang w:val="fr-FR"/>
              </w:rPr>
            </w:pPr>
            <w:r w:rsidRPr="002C79AA">
              <w:rPr>
                <w:b/>
                <w:lang w:val="fr-FR"/>
              </w:rPr>
              <w:t xml:space="preserve">SDP Message </w:t>
            </w:r>
          </w:p>
        </w:tc>
        <w:tc>
          <w:tcPr>
            <w:tcW w:w="1277" w:type="dxa"/>
            <w:tcBorders>
              <w:top w:val="single" w:sz="4" w:space="0" w:color="auto"/>
              <w:left w:val="single" w:sz="4" w:space="0" w:color="auto"/>
              <w:bottom w:val="single" w:sz="4" w:space="0" w:color="auto"/>
              <w:right w:val="single" w:sz="4" w:space="0" w:color="auto"/>
            </w:tcBorders>
          </w:tcPr>
          <w:p w14:paraId="19C20567" w14:textId="77777777" w:rsidR="001B1170" w:rsidRPr="00C36EA6" w:rsidRDefault="001B117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3560834" w14:textId="77777777" w:rsidR="001B1170" w:rsidRPr="00C36EA6" w:rsidRDefault="001B1170" w:rsidP="00344018">
            <w:pPr>
              <w:pStyle w:val="TAL"/>
              <w:rPr>
                <w:lang w:val="fr-FR"/>
              </w:rPr>
            </w:pPr>
          </w:p>
        </w:tc>
      </w:tr>
      <w:tr w:rsidR="001B1170" w:rsidRPr="00C36EA6" w14:paraId="153B57C6"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5A38AD57" w14:textId="77777777" w:rsidR="001B1170" w:rsidRPr="00C36EA6" w:rsidRDefault="001B1170" w:rsidP="00344018">
            <w:pPr>
              <w:pStyle w:val="TAL"/>
              <w:rPr>
                <w:bCs/>
                <w:lang w:val="fr-FR"/>
              </w:rPr>
            </w:pPr>
            <w:r w:rsidRPr="00C36EA6">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4B5ECA75" w14:textId="77777777" w:rsidR="001B1170" w:rsidRPr="00C36EA6" w:rsidRDefault="001B1170" w:rsidP="00344018">
            <w:pPr>
              <w:pStyle w:val="TAL"/>
              <w:rPr>
                <w:lang w:val="fr-FR"/>
              </w:rPr>
            </w:pPr>
            <w:r w:rsidRPr="00C36EA6">
              <w:rPr>
                <w:lang w:val="fr-FR"/>
              </w:rPr>
              <w:t>SDP Message as described in Table 6.1.1.4.3.3-5</w:t>
            </w:r>
          </w:p>
        </w:tc>
        <w:tc>
          <w:tcPr>
            <w:tcW w:w="1985" w:type="dxa"/>
            <w:tcBorders>
              <w:top w:val="single" w:sz="4" w:space="0" w:color="auto"/>
              <w:left w:val="single" w:sz="4" w:space="0" w:color="auto"/>
              <w:bottom w:val="single" w:sz="4" w:space="0" w:color="auto"/>
              <w:right w:val="single" w:sz="4" w:space="0" w:color="auto"/>
            </w:tcBorders>
          </w:tcPr>
          <w:p w14:paraId="0E89BAE8" w14:textId="77777777" w:rsidR="001B1170" w:rsidRPr="00C36EA6" w:rsidRDefault="001B1170" w:rsidP="0034401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54D405EF" w14:textId="77777777" w:rsidR="001B1170" w:rsidRPr="00C36EA6" w:rsidRDefault="001B117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4F48FBE" w14:textId="77777777" w:rsidR="001B1170" w:rsidRPr="00C36EA6" w:rsidRDefault="001B1170" w:rsidP="00344018">
            <w:pPr>
              <w:pStyle w:val="TAL"/>
              <w:rPr>
                <w:lang w:val="fr-FR"/>
              </w:rPr>
            </w:pPr>
          </w:p>
        </w:tc>
      </w:tr>
      <w:tr w:rsidR="001B1170" w:rsidRPr="00C36EA6" w14:paraId="3790CFBE"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20A3020D" w14:textId="77777777" w:rsidR="001B1170" w:rsidRPr="00C36EA6" w:rsidRDefault="001B1170" w:rsidP="00344018">
            <w:pPr>
              <w:pStyle w:val="TAL"/>
              <w:rPr>
                <w:b/>
                <w:bCs/>
                <w:szCs w:val="18"/>
                <w:lang w:val="fr-FR"/>
              </w:rPr>
            </w:pPr>
            <w:r w:rsidRPr="00C36EA6">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28926C43" w14:textId="77777777" w:rsidR="001B1170" w:rsidRPr="00C36EA6" w:rsidRDefault="001B1170" w:rsidP="0034401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14502161" w14:textId="77777777" w:rsidR="001B1170" w:rsidRPr="002C79AA" w:rsidRDefault="001B1170" w:rsidP="00344018">
            <w:pPr>
              <w:pStyle w:val="TAL"/>
              <w:rPr>
                <w:rFonts w:cs="Arial"/>
                <w:b/>
                <w:szCs w:val="18"/>
                <w:lang w:val="fr-FR"/>
              </w:rPr>
            </w:pPr>
            <w:r w:rsidRPr="002C79AA">
              <w:rPr>
                <w:b/>
                <w:lang w:val="fr-FR"/>
              </w:rPr>
              <w:t>MCPTT-Info</w:t>
            </w:r>
          </w:p>
        </w:tc>
        <w:tc>
          <w:tcPr>
            <w:tcW w:w="1277" w:type="dxa"/>
            <w:tcBorders>
              <w:top w:val="single" w:sz="4" w:space="0" w:color="auto"/>
              <w:left w:val="single" w:sz="4" w:space="0" w:color="auto"/>
              <w:bottom w:val="single" w:sz="4" w:space="0" w:color="auto"/>
              <w:right w:val="single" w:sz="4" w:space="0" w:color="auto"/>
            </w:tcBorders>
          </w:tcPr>
          <w:p w14:paraId="611D5450" w14:textId="77777777" w:rsidR="001B1170" w:rsidRPr="00C36EA6" w:rsidRDefault="001B117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D38653E" w14:textId="77777777" w:rsidR="001B1170" w:rsidRPr="00C36EA6" w:rsidRDefault="001B1170" w:rsidP="00344018">
            <w:pPr>
              <w:pStyle w:val="TAL"/>
              <w:rPr>
                <w:lang w:val="fr-FR"/>
              </w:rPr>
            </w:pPr>
          </w:p>
        </w:tc>
      </w:tr>
      <w:tr w:rsidR="001B1170" w:rsidRPr="00C36EA6" w14:paraId="2C9022BF"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497E8C28" w14:textId="77777777" w:rsidR="001B1170" w:rsidRPr="00C36EA6" w:rsidRDefault="001B1170" w:rsidP="00344018">
            <w:pPr>
              <w:pStyle w:val="TAL"/>
              <w:rPr>
                <w:bCs/>
                <w:szCs w:val="18"/>
                <w:lang w:val="fr-FR"/>
              </w:rPr>
            </w:pPr>
            <w:r w:rsidRPr="00C36EA6">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16D3B619" w14:textId="77777777" w:rsidR="001B1170" w:rsidRPr="00C36EA6" w:rsidRDefault="001B1170" w:rsidP="00344018">
            <w:pPr>
              <w:pStyle w:val="TAL"/>
              <w:rPr>
                <w:rFonts w:cs="Arial"/>
                <w:szCs w:val="18"/>
                <w:lang w:val="fr-FR"/>
              </w:rPr>
            </w:pPr>
            <w:r w:rsidRPr="00C36EA6">
              <w:rPr>
                <w:lang w:val="fr-FR"/>
              </w:rPr>
              <w:t>MCPTT-Info as described in Table 6.1.1.4.3.3-6</w:t>
            </w:r>
          </w:p>
        </w:tc>
        <w:tc>
          <w:tcPr>
            <w:tcW w:w="1985" w:type="dxa"/>
            <w:tcBorders>
              <w:top w:val="single" w:sz="4" w:space="0" w:color="auto"/>
              <w:left w:val="single" w:sz="4" w:space="0" w:color="auto"/>
              <w:bottom w:val="single" w:sz="4" w:space="0" w:color="auto"/>
              <w:right w:val="single" w:sz="4" w:space="0" w:color="auto"/>
            </w:tcBorders>
          </w:tcPr>
          <w:p w14:paraId="52FD8F35" w14:textId="77777777" w:rsidR="001B1170" w:rsidRPr="00C36EA6" w:rsidRDefault="001B1170" w:rsidP="0034401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646BD1F2" w14:textId="77777777" w:rsidR="001B1170" w:rsidRPr="00C36EA6" w:rsidRDefault="001B117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7622E1F" w14:textId="77777777" w:rsidR="001B1170" w:rsidRPr="00C36EA6" w:rsidRDefault="001B1170" w:rsidP="00344018">
            <w:pPr>
              <w:pStyle w:val="TAL"/>
              <w:rPr>
                <w:lang w:val="fr-FR"/>
              </w:rPr>
            </w:pPr>
          </w:p>
        </w:tc>
      </w:tr>
    </w:tbl>
    <w:p w14:paraId="3091B7CE" w14:textId="77777777" w:rsidR="001B1170" w:rsidRPr="00C36EA6" w:rsidRDefault="001B1170" w:rsidP="001B1170"/>
    <w:p w14:paraId="61451913" w14:textId="77777777" w:rsidR="001B1170" w:rsidRPr="00C36EA6" w:rsidRDefault="001B1170" w:rsidP="001B1170">
      <w:pPr>
        <w:pStyle w:val="TH"/>
      </w:pPr>
      <w:r w:rsidRPr="00C36EA6">
        <w:t xml:space="preserve">Table 6.1.1.4.3.3-5: </w:t>
      </w:r>
      <w:r w:rsidRPr="00C36EA6">
        <w:rPr>
          <w:lang w:eastAsia="ko-KR"/>
        </w:rPr>
        <w:t xml:space="preserve">SDP in SIP 200 (OK) </w:t>
      </w:r>
      <w:r w:rsidRPr="00C36EA6">
        <w:t>(Table 6.1.1.4.3.3-4)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1170" w:rsidRPr="00C36EA6" w14:paraId="4FBF0185" w14:textId="77777777" w:rsidTr="00344018">
        <w:trPr>
          <w:jc w:val="center"/>
        </w:trPr>
        <w:tc>
          <w:tcPr>
            <w:tcW w:w="9639" w:type="dxa"/>
            <w:tcBorders>
              <w:top w:val="single" w:sz="4" w:space="0" w:color="auto"/>
              <w:left w:val="single" w:sz="4" w:space="0" w:color="auto"/>
              <w:bottom w:val="single" w:sz="4" w:space="0" w:color="auto"/>
              <w:right w:val="single" w:sz="4" w:space="0" w:color="auto"/>
            </w:tcBorders>
            <w:hideMark/>
          </w:tcPr>
          <w:p w14:paraId="32DFD36E" w14:textId="77777777" w:rsidR="001B1170" w:rsidRPr="00C36EA6" w:rsidRDefault="001B1170" w:rsidP="00344018">
            <w:pPr>
              <w:pStyle w:val="TAL"/>
              <w:rPr>
                <w:lang w:val="fr-FR"/>
              </w:rPr>
            </w:pPr>
            <w:r w:rsidRPr="00C36EA6">
              <w:rPr>
                <w:lang w:val="fr-FR"/>
              </w:rPr>
              <w:t>Derivation Path: TS 36.579-1 [2], Table 5.5.3.1.1-1, condition SDP_ANSWER</w:t>
            </w:r>
          </w:p>
        </w:tc>
      </w:tr>
    </w:tbl>
    <w:p w14:paraId="6DAA2DFF" w14:textId="77777777" w:rsidR="001B1170" w:rsidRPr="00C36EA6" w:rsidRDefault="001B1170" w:rsidP="001B1170"/>
    <w:p w14:paraId="34B371F2" w14:textId="77777777" w:rsidR="001B1170" w:rsidRPr="00C36EA6" w:rsidRDefault="001B1170" w:rsidP="001B1170">
      <w:pPr>
        <w:pStyle w:val="TH"/>
      </w:pPr>
      <w:r w:rsidRPr="00C36EA6">
        <w:t xml:space="preserve">Table 6.1.1.4.3.3-6: </w:t>
      </w:r>
      <w:r w:rsidRPr="00C36EA6">
        <w:rPr>
          <w:lang w:eastAsia="ko-KR"/>
        </w:rPr>
        <w:t xml:space="preserve">MCPTT-Info in SIP 200 (OK) </w:t>
      </w:r>
      <w:r w:rsidRPr="00C36EA6">
        <w:t>(Table 6.1.1.4.3.3-4)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1170" w:rsidRPr="00C36EA6" w14:paraId="6CAC2D4E" w14:textId="77777777" w:rsidTr="00344018">
        <w:trPr>
          <w:jc w:val="center"/>
        </w:trPr>
        <w:tc>
          <w:tcPr>
            <w:tcW w:w="9645" w:type="dxa"/>
            <w:tcBorders>
              <w:top w:val="single" w:sz="4" w:space="0" w:color="auto"/>
              <w:left w:val="single" w:sz="4" w:space="0" w:color="auto"/>
              <w:bottom w:val="single" w:sz="4" w:space="0" w:color="auto"/>
              <w:right w:val="single" w:sz="4" w:space="0" w:color="auto"/>
            </w:tcBorders>
            <w:hideMark/>
          </w:tcPr>
          <w:p w14:paraId="63271060" w14:textId="77777777" w:rsidR="001B1170" w:rsidRPr="00C36EA6" w:rsidRDefault="001B1170" w:rsidP="00344018">
            <w:pPr>
              <w:pStyle w:val="TAL"/>
              <w:rPr>
                <w:lang w:val="fr-FR"/>
              </w:rPr>
            </w:pPr>
            <w:r w:rsidRPr="00C36EA6">
              <w:rPr>
                <w:lang w:val="fr-FR"/>
              </w:rPr>
              <w:t>Derivation Path: TS 36.579-1 [2], Table 5.5.3.2.1-1, condition INVITE-RSP</w:t>
            </w:r>
          </w:p>
        </w:tc>
      </w:tr>
    </w:tbl>
    <w:p w14:paraId="245301E6" w14:textId="77777777" w:rsidR="001B1170" w:rsidRPr="00C36EA6" w:rsidRDefault="001B1170" w:rsidP="001B1170"/>
    <w:p w14:paraId="1F7C9213" w14:textId="77777777" w:rsidR="001B1170" w:rsidRPr="00C36EA6" w:rsidRDefault="001B1170" w:rsidP="001B1170">
      <w:pPr>
        <w:pStyle w:val="TH"/>
      </w:pPr>
      <w:r w:rsidRPr="00C36EA6">
        <w:t xml:space="preserve">Table 6.1.1.4.3.3-7: </w:t>
      </w:r>
      <w:r w:rsidRPr="00C36EA6">
        <w:rPr>
          <w:lang w:eastAsia="ko-KR"/>
        </w:rPr>
        <w:t xml:space="preserve">SIP ACK from the SS </w:t>
      </w:r>
      <w:r w:rsidRPr="00C36EA6">
        <w:t>(Step 16, Table 6.1.1.4.3.2-1)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1170" w:rsidRPr="00C36EA6" w14:paraId="5DDCB081" w14:textId="77777777" w:rsidTr="00344018">
        <w:trPr>
          <w:jc w:val="center"/>
        </w:trPr>
        <w:tc>
          <w:tcPr>
            <w:tcW w:w="9639" w:type="dxa"/>
            <w:tcBorders>
              <w:top w:val="single" w:sz="4" w:space="0" w:color="auto"/>
              <w:left w:val="single" w:sz="4" w:space="0" w:color="auto"/>
              <w:bottom w:val="single" w:sz="4" w:space="0" w:color="auto"/>
              <w:right w:val="single" w:sz="4" w:space="0" w:color="auto"/>
            </w:tcBorders>
            <w:hideMark/>
          </w:tcPr>
          <w:p w14:paraId="08FC9B41" w14:textId="77777777" w:rsidR="001B1170" w:rsidRPr="00C36EA6" w:rsidRDefault="001B1170" w:rsidP="00344018">
            <w:pPr>
              <w:pStyle w:val="TAL"/>
              <w:rPr>
                <w:lang w:val="fr-FR"/>
              </w:rPr>
            </w:pPr>
            <w:r w:rsidRPr="00C36EA6">
              <w:rPr>
                <w:lang w:val="fr-FR"/>
              </w:rPr>
              <w:t>Derivation Path: TS 36.579-1 [2], Table 5.5.2.1.2-1, condition NON-2XX</w:t>
            </w:r>
          </w:p>
        </w:tc>
      </w:tr>
    </w:tbl>
    <w:p w14:paraId="766C1EED" w14:textId="77777777" w:rsidR="001B1170" w:rsidRPr="00C36EA6" w:rsidRDefault="001B1170" w:rsidP="001B1170"/>
    <w:p w14:paraId="05ABBD2A" w14:textId="47C207BE" w:rsidR="00724D27" w:rsidRDefault="00724D27" w:rsidP="001B1170">
      <w:pPr>
        <w:keepNext/>
        <w:keepLines/>
        <w:spacing w:before="120"/>
        <w:ind w:left="1418" w:hanging="1418"/>
        <w:outlineLvl w:val="3"/>
        <w:rPr>
          <w:lang w:eastAsia="en-GB"/>
        </w:rPr>
      </w:pPr>
    </w:p>
    <w:sectPr w:rsidR="00724D27"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57B5E5" w14:textId="77777777" w:rsidR="00FF0DDF" w:rsidRDefault="00FF0DDF">
      <w:r>
        <w:separator/>
      </w:r>
    </w:p>
  </w:endnote>
  <w:endnote w:type="continuationSeparator" w:id="0">
    <w:p w14:paraId="015AA3D2" w14:textId="77777777" w:rsidR="00FF0DDF" w:rsidRDefault="00FF0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1B1B6" w14:textId="77777777" w:rsidR="00FF0DDF" w:rsidRDefault="00FF0DDF">
      <w:r>
        <w:separator/>
      </w:r>
    </w:p>
  </w:footnote>
  <w:footnote w:type="continuationSeparator" w:id="0">
    <w:p w14:paraId="7F96F98D" w14:textId="77777777" w:rsidR="00FF0DDF" w:rsidRDefault="00FF0D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24"/>
  </w:num>
  <w:num w:numId="7" w16cid:durableId="1753892604">
    <w:abstractNumId w:val="7"/>
  </w:num>
  <w:num w:numId="8" w16cid:durableId="124003740">
    <w:abstractNumId w:val="13"/>
  </w:num>
  <w:num w:numId="9" w16cid:durableId="2073041332">
    <w:abstractNumId w:val="5"/>
  </w:num>
  <w:num w:numId="10" w16cid:durableId="1024671461">
    <w:abstractNumId w:val="10"/>
  </w:num>
  <w:num w:numId="11" w16cid:durableId="723719608">
    <w:abstractNumId w:val="8"/>
  </w:num>
  <w:num w:numId="12" w16cid:durableId="1444879963">
    <w:abstractNumId w:val="9"/>
  </w:num>
  <w:num w:numId="13" w16cid:durableId="1139808228">
    <w:abstractNumId w:val="27"/>
  </w:num>
  <w:num w:numId="14" w16cid:durableId="940337890">
    <w:abstractNumId w:val="19"/>
  </w:num>
  <w:num w:numId="15" w16cid:durableId="580649044">
    <w:abstractNumId w:val="23"/>
  </w:num>
  <w:num w:numId="16" w16cid:durableId="1279877223">
    <w:abstractNumId w:val="18"/>
  </w:num>
  <w:num w:numId="17" w16cid:durableId="989209335">
    <w:abstractNumId w:val="12"/>
  </w:num>
  <w:num w:numId="18" w16cid:durableId="116609743">
    <w:abstractNumId w:val="11"/>
  </w:num>
  <w:num w:numId="19" w16cid:durableId="688217176">
    <w:abstractNumId w:val="28"/>
  </w:num>
  <w:num w:numId="20" w16cid:durableId="2009213316">
    <w:abstractNumId w:val="26"/>
  </w:num>
  <w:num w:numId="21" w16cid:durableId="1783063753">
    <w:abstractNumId w:val="15"/>
  </w:num>
  <w:num w:numId="22" w16cid:durableId="791361355">
    <w:abstractNumId w:val="21"/>
  </w:num>
  <w:num w:numId="23" w16cid:durableId="1842622644">
    <w:abstractNumId w:val="17"/>
  </w:num>
  <w:num w:numId="24" w16cid:durableId="331641446">
    <w:abstractNumId w:val="22"/>
  </w:num>
  <w:num w:numId="25" w16cid:durableId="296689783">
    <w:abstractNumId w:val="25"/>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4"/>
  </w:num>
  <w:num w:numId="28" w16cid:durableId="709302937">
    <w:abstractNumId w:val="20"/>
  </w:num>
  <w:num w:numId="29" w16cid:durableId="49060607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89B"/>
    <w:rsid w:val="00022E4A"/>
    <w:rsid w:val="000242F9"/>
    <w:rsid w:val="00033DDF"/>
    <w:rsid w:val="00042DBE"/>
    <w:rsid w:val="000521E5"/>
    <w:rsid w:val="00054DE0"/>
    <w:rsid w:val="00067761"/>
    <w:rsid w:val="00070E09"/>
    <w:rsid w:val="00094342"/>
    <w:rsid w:val="00097777"/>
    <w:rsid w:val="000A0462"/>
    <w:rsid w:val="000A38BF"/>
    <w:rsid w:val="000A3F09"/>
    <w:rsid w:val="000A6394"/>
    <w:rsid w:val="000A73CA"/>
    <w:rsid w:val="000B7FED"/>
    <w:rsid w:val="000C038A"/>
    <w:rsid w:val="000C6598"/>
    <w:rsid w:val="000D44B3"/>
    <w:rsid w:val="000D4DF1"/>
    <w:rsid w:val="000D6DE6"/>
    <w:rsid w:val="000E2939"/>
    <w:rsid w:val="000E66C9"/>
    <w:rsid w:val="000F0FF9"/>
    <w:rsid w:val="000F569C"/>
    <w:rsid w:val="00122AE3"/>
    <w:rsid w:val="00137255"/>
    <w:rsid w:val="00145D43"/>
    <w:rsid w:val="00155999"/>
    <w:rsid w:val="001642EA"/>
    <w:rsid w:val="0016483F"/>
    <w:rsid w:val="00192237"/>
    <w:rsid w:val="00192C46"/>
    <w:rsid w:val="001A08B3"/>
    <w:rsid w:val="001A7B60"/>
    <w:rsid w:val="001B1170"/>
    <w:rsid w:val="001B24FA"/>
    <w:rsid w:val="001B4A29"/>
    <w:rsid w:val="001B52F0"/>
    <w:rsid w:val="001B7A65"/>
    <w:rsid w:val="001C0C8D"/>
    <w:rsid w:val="001C15F6"/>
    <w:rsid w:val="001C5924"/>
    <w:rsid w:val="001E41F3"/>
    <w:rsid w:val="001F43B5"/>
    <w:rsid w:val="001F7934"/>
    <w:rsid w:val="002061EA"/>
    <w:rsid w:val="00211917"/>
    <w:rsid w:val="00213200"/>
    <w:rsid w:val="00222504"/>
    <w:rsid w:val="0025282C"/>
    <w:rsid w:val="00253847"/>
    <w:rsid w:val="002544E4"/>
    <w:rsid w:val="0026004D"/>
    <w:rsid w:val="00260444"/>
    <w:rsid w:val="00261BCC"/>
    <w:rsid w:val="002640DD"/>
    <w:rsid w:val="00275D12"/>
    <w:rsid w:val="00284FEB"/>
    <w:rsid w:val="002860C4"/>
    <w:rsid w:val="002872A4"/>
    <w:rsid w:val="0029734B"/>
    <w:rsid w:val="002A59F7"/>
    <w:rsid w:val="002B4370"/>
    <w:rsid w:val="002B5741"/>
    <w:rsid w:val="002B70CF"/>
    <w:rsid w:val="002C63D0"/>
    <w:rsid w:val="002D4E30"/>
    <w:rsid w:val="002E44BC"/>
    <w:rsid w:val="002E472E"/>
    <w:rsid w:val="002F1A10"/>
    <w:rsid w:val="002F72C7"/>
    <w:rsid w:val="00304FC8"/>
    <w:rsid w:val="00305409"/>
    <w:rsid w:val="00327296"/>
    <w:rsid w:val="00331364"/>
    <w:rsid w:val="00333E3F"/>
    <w:rsid w:val="00351B4C"/>
    <w:rsid w:val="00356E87"/>
    <w:rsid w:val="003609EF"/>
    <w:rsid w:val="0036231A"/>
    <w:rsid w:val="0037415E"/>
    <w:rsid w:val="00374DD4"/>
    <w:rsid w:val="003A3543"/>
    <w:rsid w:val="003B3918"/>
    <w:rsid w:val="003B5427"/>
    <w:rsid w:val="003E1741"/>
    <w:rsid w:val="003E1A36"/>
    <w:rsid w:val="003E4ADE"/>
    <w:rsid w:val="003F011F"/>
    <w:rsid w:val="003F1C56"/>
    <w:rsid w:val="003F38BF"/>
    <w:rsid w:val="003F4CAB"/>
    <w:rsid w:val="003F50F9"/>
    <w:rsid w:val="003F55F7"/>
    <w:rsid w:val="0040267F"/>
    <w:rsid w:val="00406E55"/>
    <w:rsid w:val="00410371"/>
    <w:rsid w:val="004126B7"/>
    <w:rsid w:val="004242F1"/>
    <w:rsid w:val="00434D83"/>
    <w:rsid w:val="00437600"/>
    <w:rsid w:val="004570D0"/>
    <w:rsid w:val="004744D3"/>
    <w:rsid w:val="00483798"/>
    <w:rsid w:val="00483B25"/>
    <w:rsid w:val="00484068"/>
    <w:rsid w:val="00485A9C"/>
    <w:rsid w:val="0049791C"/>
    <w:rsid w:val="004B3A18"/>
    <w:rsid w:val="004B75B7"/>
    <w:rsid w:val="004C760C"/>
    <w:rsid w:val="004D34D3"/>
    <w:rsid w:val="004E5B5C"/>
    <w:rsid w:val="004E6C5B"/>
    <w:rsid w:val="004F0E9A"/>
    <w:rsid w:val="005033DA"/>
    <w:rsid w:val="00507F51"/>
    <w:rsid w:val="005141D9"/>
    <w:rsid w:val="0051580D"/>
    <w:rsid w:val="005214E8"/>
    <w:rsid w:val="00531543"/>
    <w:rsid w:val="00540271"/>
    <w:rsid w:val="00547111"/>
    <w:rsid w:val="00566328"/>
    <w:rsid w:val="00571871"/>
    <w:rsid w:val="005775D5"/>
    <w:rsid w:val="00587DAF"/>
    <w:rsid w:val="00592D74"/>
    <w:rsid w:val="005A1490"/>
    <w:rsid w:val="005C57E5"/>
    <w:rsid w:val="005E1532"/>
    <w:rsid w:val="005E2C44"/>
    <w:rsid w:val="005E3D9D"/>
    <w:rsid w:val="00602BB3"/>
    <w:rsid w:val="00621188"/>
    <w:rsid w:val="00622A77"/>
    <w:rsid w:val="006256CA"/>
    <w:rsid w:val="006257ED"/>
    <w:rsid w:val="00643C16"/>
    <w:rsid w:val="00651B87"/>
    <w:rsid w:val="00653DE4"/>
    <w:rsid w:val="00665C47"/>
    <w:rsid w:val="00667A6E"/>
    <w:rsid w:val="00695808"/>
    <w:rsid w:val="006A1551"/>
    <w:rsid w:val="006A7470"/>
    <w:rsid w:val="006B46FB"/>
    <w:rsid w:val="006C15CF"/>
    <w:rsid w:val="006C3A9B"/>
    <w:rsid w:val="006D7315"/>
    <w:rsid w:val="006E21FB"/>
    <w:rsid w:val="006E302D"/>
    <w:rsid w:val="006F5DFA"/>
    <w:rsid w:val="007116AA"/>
    <w:rsid w:val="00716935"/>
    <w:rsid w:val="00724D27"/>
    <w:rsid w:val="0075422A"/>
    <w:rsid w:val="00760091"/>
    <w:rsid w:val="007634E9"/>
    <w:rsid w:val="0076648E"/>
    <w:rsid w:val="00766950"/>
    <w:rsid w:val="007841B1"/>
    <w:rsid w:val="00784392"/>
    <w:rsid w:val="00792342"/>
    <w:rsid w:val="007977A8"/>
    <w:rsid w:val="007B07E4"/>
    <w:rsid w:val="007B512A"/>
    <w:rsid w:val="007C2097"/>
    <w:rsid w:val="007D6A07"/>
    <w:rsid w:val="007E3A89"/>
    <w:rsid w:val="007F1689"/>
    <w:rsid w:val="007F2315"/>
    <w:rsid w:val="007F279D"/>
    <w:rsid w:val="007F7259"/>
    <w:rsid w:val="007F7A15"/>
    <w:rsid w:val="008040A8"/>
    <w:rsid w:val="008231B4"/>
    <w:rsid w:val="00823FFC"/>
    <w:rsid w:val="008279FA"/>
    <w:rsid w:val="00856B44"/>
    <w:rsid w:val="008626E7"/>
    <w:rsid w:val="008636DF"/>
    <w:rsid w:val="00870EE7"/>
    <w:rsid w:val="008845AA"/>
    <w:rsid w:val="00884925"/>
    <w:rsid w:val="008863B9"/>
    <w:rsid w:val="0088779E"/>
    <w:rsid w:val="00892EE8"/>
    <w:rsid w:val="0089419C"/>
    <w:rsid w:val="00897F53"/>
    <w:rsid w:val="008A3B60"/>
    <w:rsid w:val="008A45A6"/>
    <w:rsid w:val="008A5163"/>
    <w:rsid w:val="008B117C"/>
    <w:rsid w:val="008B1B1B"/>
    <w:rsid w:val="008B34BA"/>
    <w:rsid w:val="008D013D"/>
    <w:rsid w:val="008D3CCC"/>
    <w:rsid w:val="008D44E1"/>
    <w:rsid w:val="008F3789"/>
    <w:rsid w:val="008F686C"/>
    <w:rsid w:val="009148DE"/>
    <w:rsid w:val="00936B5C"/>
    <w:rsid w:val="00937AF0"/>
    <w:rsid w:val="00937BA3"/>
    <w:rsid w:val="00941E30"/>
    <w:rsid w:val="00943CEA"/>
    <w:rsid w:val="009531B0"/>
    <w:rsid w:val="00955121"/>
    <w:rsid w:val="009741B3"/>
    <w:rsid w:val="009777D9"/>
    <w:rsid w:val="00984E02"/>
    <w:rsid w:val="00991B88"/>
    <w:rsid w:val="00993C33"/>
    <w:rsid w:val="0099459D"/>
    <w:rsid w:val="00994FFD"/>
    <w:rsid w:val="009A5753"/>
    <w:rsid w:val="009A579D"/>
    <w:rsid w:val="009B08E0"/>
    <w:rsid w:val="009B279C"/>
    <w:rsid w:val="009B7DD8"/>
    <w:rsid w:val="009C783E"/>
    <w:rsid w:val="009D112A"/>
    <w:rsid w:val="009E3297"/>
    <w:rsid w:val="009F734F"/>
    <w:rsid w:val="00A00034"/>
    <w:rsid w:val="00A216E8"/>
    <w:rsid w:val="00A246B6"/>
    <w:rsid w:val="00A4335B"/>
    <w:rsid w:val="00A47E70"/>
    <w:rsid w:val="00A50CF0"/>
    <w:rsid w:val="00A6131B"/>
    <w:rsid w:val="00A66B77"/>
    <w:rsid w:val="00A66D73"/>
    <w:rsid w:val="00A7671C"/>
    <w:rsid w:val="00A83090"/>
    <w:rsid w:val="00A83961"/>
    <w:rsid w:val="00A94EF4"/>
    <w:rsid w:val="00AA0792"/>
    <w:rsid w:val="00AA29FE"/>
    <w:rsid w:val="00AA2CBC"/>
    <w:rsid w:val="00AC5820"/>
    <w:rsid w:val="00AD1CD8"/>
    <w:rsid w:val="00AD1E77"/>
    <w:rsid w:val="00AD368C"/>
    <w:rsid w:val="00AD3B37"/>
    <w:rsid w:val="00AD6682"/>
    <w:rsid w:val="00B020A8"/>
    <w:rsid w:val="00B258BB"/>
    <w:rsid w:val="00B3069B"/>
    <w:rsid w:val="00B534F0"/>
    <w:rsid w:val="00B54DB1"/>
    <w:rsid w:val="00B63393"/>
    <w:rsid w:val="00B64186"/>
    <w:rsid w:val="00B67B97"/>
    <w:rsid w:val="00B76999"/>
    <w:rsid w:val="00B80FAF"/>
    <w:rsid w:val="00B85FCF"/>
    <w:rsid w:val="00B968C8"/>
    <w:rsid w:val="00BA240B"/>
    <w:rsid w:val="00BA3EC5"/>
    <w:rsid w:val="00BA51D9"/>
    <w:rsid w:val="00BA592A"/>
    <w:rsid w:val="00BA64FB"/>
    <w:rsid w:val="00BB5DFC"/>
    <w:rsid w:val="00BD279D"/>
    <w:rsid w:val="00BD6BB8"/>
    <w:rsid w:val="00BE26DF"/>
    <w:rsid w:val="00BE6B28"/>
    <w:rsid w:val="00C34076"/>
    <w:rsid w:val="00C348A5"/>
    <w:rsid w:val="00C40A0C"/>
    <w:rsid w:val="00C4232C"/>
    <w:rsid w:val="00C53A85"/>
    <w:rsid w:val="00C54580"/>
    <w:rsid w:val="00C643B8"/>
    <w:rsid w:val="00C64F07"/>
    <w:rsid w:val="00C66BA2"/>
    <w:rsid w:val="00C870F6"/>
    <w:rsid w:val="00C910C8"/>
    <w:rsid w:val="00C95985"/>
    <w:rsid w:val="00CB6F25"/>
    <w:rsid w:val="00CC2DB7"/>
    <w:rsid w:val="00CC5026"/>
    <w:rsid w:val="00CC68D0"/>
    <w:rsid w:val="00CD13A6"/>
    <w:rsid w:val="00CF77B4"/>
    <w:rsid w:val="00D03F9A"/>
    <w:rsid w:val="00D06D51"/>
    <w:rsid w:val="00D073BF"/>
    <w:rsid w:val="00D1288F"/>
    <w:rsid w:val="00D237AA"/>
    <w:rsid w:val="00D24991"/>
    <w:rsid w:val="00D35ABA"/>
    <w:rsid w:val="00D442E2"/>
    <w:rsid w:val="00D50255"/>
    <w:rsid w:val="00D5560B"/>
    <w:rsid w:val="00D66520"/>
    <w:rsid w:val="00D678FD"/>
    <w:rsid w:val="00D706A3"/>
    <w:rsid w:val="00D70E20"/>
    <w:rsid w:val="00D82B97"/>
    <w:rsid w:val="00D835AB"/>
    <w:rsid w:val="00D84AE9"/>
    <w:rsid w:val="00D9124E"/>
    <w:rsid w:val="00D97D92"/>
    <w:rsid w:val="00DB6DE2"/>
    <w:rsid w:val="00DE2D0B"/>
    <w:rsid w:val="00DE34CF"/>
    <w:rsid w:val="00DF5033"/>
    <w:rsid w:val="00E016AA"/>
    <w:rsid w:val="00E13F3D"/>
    <w:rsid w:val="00E1511F"/>
    <w:rsid w:val="00E22BFE"/>
    <w:rsid w:val="00E24850"/>
    <w:rsid w:val="00E32FE5"/>
    <w:rsid w:val="00E34898"/>
    <w:rsid w:val="00E35787"/>
    <w:rsid w:val="00E70656"/>
    <w:rsid w:val="00E9676B"/>
    <w:rsid w:val="00E97689"/>
    <w:rsid w:val="00EB09B7"/>
    <w:rsid w:val="00EB1D6F"/>
    <w:rsid w:val="00ED6B92"/>
    <w:rsid w:val="00EE7D7C"/>
    <w:rsid w:val="00EF3DB9"/>
    <w:rsid w:val="00EF5A94"/>
    <w:rsid w:val="00EF7E54"/>
    <w:rsid w:val="00F1173A"/>
    <w:rsid w:val="00F12EA1"/>
    <w:rsid w:val="00F13ABA"/>
    <w:rsid w:val="00F25D98"/>
    <w:rsid w:val="00F300FB"/>
    <w:rsid w:val="00F30A5C"/>
    <w:rsid w:val="00F32F20"/>
    <w:rsid w:val="00F37B8D"/>
    <w:rsid w:val="00F4420B"/>
    <w:rsid w:val="00F62886"/>
    <w:rsid w:val="00F74D0A"/>
    <w:rsid w:val="00F8222B"/>
    <w:rsid w:val="00FA66E1"/>
    <w:rsid w:val="00FB5DA3"/>
    <w:rsid w:val="00FB6386"/>
    <w:rsid w:val="00FE0C38"/>
    <w:rsid w:val="00FE5112"/>
    <w:rsid w:val="00FF08EA"/>
    <w:rsid w:val="00FF0DDF"/>
    <w:rsid w:val="00FF4702"/>
    <w:rsid w:val="00FF60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uiPriority w:val="9"/>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lang w:val="en-SE"/>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lang w:eastAsia="en-SE"/>
    </w:rPr>
  </w:style>
  <w:style w:type="character" w:customStyle="1" w:styleId="NOChar2">
    <w:name w:val="NO Char2"/>
    <w:locked/>
    <w:rsid w:val="00D678FD"/>
    <w:rPr>
      <w:lang w:eastAsia="en-SE"/>
    </w:rPr>
  </w:style>
  <w:style w:type="character" w:customStyle="1" w:styleId="B1Char2">
    <w:name w:val="B1 Char2"/>
    <w:rsid w:val="00D678FD"/>
    <w:rPr>
      <w:lang w:eastAsia="en-SE"/>
    </w:rPr>
  </w:style>
  <w:style w:type="character" w:customStyle="1" w:styleId="EditorsNoteChar">
    <w:name w:val="Editor's Note Char"/>
    <w:aliases w:val="EN Char"/>
    <w:qFormat/>
    <w:rsid w:val="00D678FD"/>
    <w:rPr>
      <w:color w:val="FF0000"/>
      <w:lang w:eastAsia="en-SE"/>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rPr>
      <w:lang w:eastAsia="en-SE"/>
    </w:rPr>
  </w:style>
  <w:style w:type="character" w:customStyle="1" w:styleId="B1Car">
    <w:name w:val="B1+ Car"/>
    <w:link w:val="B1"/>
    <w:rsid w:val="00D678FD"/>
    <w:rPr>
      <w:rFonts w:ascii="Times New Roman" w:hAnsi="Times New Roman"/>
      <w:lang w:val="en-GB" w:eastAsia="en-S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rPr>
      <w:lang w:eastAsia="en-SE"/>
    </w:rPr>
  </w:style>
  <w:style w:type="character" w:customStyle="1" w:styleId="NormalLatinItaliqueCar">
    <w:name w:val="Normal + (Latin) Italique Car"/>
    <w:link w:val="NormalLatinItalique"/>
    <w:rsid w:val="00D678FD"/>
    <w:rPr>
      <w:rFonts w:ascii="Times New Roman" w:hAnsi="Times New Roman"/>
      <w:lang w:val="en-GB" w:eastAsia="en-SE"/>
    </w:rPr>
  </w:style>
  <w:style w:type="paragraph" w:customStyle="1" w:styleId="tableentry">
    <w:name w:val="table entry"/>
    <w:basedOn w:val="Normal"/>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6">
    <w:name w:val="xl66"/>
    <w:basedOn w:val="Normal"/>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7">
    <w:name w:val="xl67"/>
    <w:basedOn w:val="Normal"/>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8">
    <w:name w:val="xl68"/>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SE"/>
    </w:rPr>
  </w:style>
  <w:style w:type="paragraph" w:customStyle="1" w:styleId="xl70">
    <w:name w:val="xl70"/>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SE"/>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rsid w:val="00D678FD"/>
    <w:pPr>
      <w:overflowPunct w:val="0"/>
      <w:autoSpaceDE w:val="0"/>
      <w:autoSpaceDN w:val="0"/>
      <w:adjustRightInd w:val="0"/>
      <w:ind w:left="851"/>
      <w:textAlignment w:val="baseline"/>
    </w:pPr>
    <w:rPr>
      <w:lang w:eastAsia="en-SE"/>
    </w:rPr>
  </w:style>
  <w:style w:type="paragraph" w:customStyle="1" w:styleId="INDENT2">
    <w:name w:val="INDENT2"/>
    <w:basedOn w:val="Normal"/>
    <w:rsid w:val="00D678FD"/>
    <w:pPr>
      <w:overflowPunct w:val="0"/>
      <w:autoSpaceDE w:val="0"/>
      <w:autoSpaceDN w:val="0"/>
      <w:adjustRightInd w:val="0"/>
      <w:ind w:left="1135" w:hanging="284"/>
      <w:textAlignment w:val="baseline"/>
    </w:pPr>
    <w:rPr>
      <w:lang w:eastAsia="en-SE"/>
    </w:rPr>
  </w:style>
  <w:style w:type="paragraph" w:customStyle="1" w:styleId="INDENT3">
    <w:name w:val="INDENT3"/>
    <w:basedOn w:val="Normal"/>
    <w:rsid w:val="00D678FD"/>
    <w:pPr>
      <w:overflowPunct w:val="0"/>
      <w:autoSpaceDE w:val="0"/>
      <w:autoSpaceDN w:val="0"/>
      <w:adjustRightInd w:val="0"/>
      <w:ind w:left="1701" w:hanging="567"/>
      <w:textAlignment w:val="baseline"/>
    </w:pPr>
    <w:rPr>
      <w:lang w:eastAsia="en-SE"/>
    </w:rPr>
  </w:style>
  <w:style w:type="paragraph" w:customStyle="1" w:styleId="RecCCITT">
    <w:name w:val="Rec_CCITT_#"/>
    <w:basedOn w:val="Normal"/>
    <w:rsid w:val="00D678FD"/>
    <w:pPr>
      <w:keepNext/>
      <w:keepLines/>
      <w:overflowPunct w:val="0"/>
      <w:autoSpaceDE w:val="0"/>
      <w:autoSpaceDN w:val="0"/>
      <w:adjustRightInd w:val="0"/>
      <w:textAlignment w:val="baseline"/>
    </w:pPr>
    <w:rPr>
      <w:b/>
      <w:lang w:eastAsia="en-SE"/>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lang w:eastAsia="en-SE"/>
    </w:rPr>
  </w:style>
  <w:style w:type="character" w:customStyle="1" w:styleId="1e9ptCar">
    <w:name w:val="1e) 9 pt Car"/>
    <w:link w:val="1e9pt"/>
    <w:rsid w:val="00D678FD"/>
    <w:rPr>
      <w:rFonts w:ascii="Times New Roman" w:hAnsi="Times New Roman"/>
      <w:noProof/>
      <w:szCs w:val="18"/>
      <w:lang w:val="en-GB" w:eastAsia="en-SE"/>
    </w:rPr>
  </w:style>
  <w:style w:type="paragraph" w:customStyle="1" w:styleId="Npr">
    <w:name w:val="Npr"/>
    <w:basedOn w:val="Normal"/>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678FD"/>
    <w:pPr>
      <w:overflowPunct w:val="0"/>
      <w:autoSpaceDE w:val="0"/>
      <w:autoSpaceDN w:val="0"/>
      <w:adjustRightInd w:val="0"/>
      <w:spacing w:after="20"/>
      <w:ind w:left="2835" w:right="2835"/>
      <w:jc w:val="center"/>
      <w:textAlignment w:val="baseline"/>
    </w:pPr>
    <w:rPr>
      <w:rFonts w:ascii="Arial" w:hAnsi="Arial" w:cs="Arial"/>
      <w:sz w:val="18"/>
      <w:lang w:eastAsia="en-SE"/>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lang w:eastAsia="en-SE"/>
    </w:rPr>
  </w:style>
  <w:style w:type="character" w:customStyle="1" w:styleId="B1LatinItaliqueCar">
    <w:name w:val="B1 + (Latin) Italique Car"/>
    <w:link w:val="B1LatinItalique"/>
    <w:rsid w:val="00D678FD"/>
    <w:rPr>
      <w:rFonts w:ascii="Times New Roman" w:hAnsi="Times New Roman"/>
      <w:i/>
      <w:iCs/>
      <w:lang w:val="en-GB" w:eastAsia="en-SE"/>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rsid w:val="00D678FD"/>
    <w:pPr>
      <w:overflowPunct w:val="0"/>
      <w:autoSpaceDE w:val="0"/>
      <w:autoSpaceDN w:val="0"/>
      <w:adjustRightInd w:val="0"/>
      <w:textAlignment w:val="baseline"/>
    </w:pPr>
    <w:rPr>
      <w:lang w:eastAsia="en-SE"/>
    </w:rPr>
  </w:style>
  <w:style w:type="paragraph" w:customStyle="1" w:styleId="NB2">
    <w:name w:val="NB2"/>
    <w:basedOn w:val="ZG"/>
    <w:rsid w:val="00D678FD"/>
    <w:pPr>
      <w:framePr w:wrap="notBeside"/>
      <w:overflowPunct w:val="0"/>
      <w:autoSpaceDE w:val="0"/>
      <w:autoSpaceDN w:val="0"/>
      <w:adjustRightInd w:val="0"/>
      <w:textAlignment w:val="baseline"/>
    </w:pPr>
    <w:rPr>
      <w:lang w:val="en-SE" w:eastAsia="en-SE"/>
    </w:r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val="en-SE"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rsid w:val="00D678FD"/>
    <w:pPr>
      <w:overflowPunct w:val="0"/>
      <w:autoSpaceDE w:val="0"/>
      <w:autoSpaceDN w:val="0"/>
      <w:adjustRightInd w:val="0"/>
      <w:ind w:left="568" w:hanging="284"/>
      <w:textAlignment w:val="baseline"/>
    </w:pPr>
    <w:rPr>
      <w:rFonts w:eastAsia="MS Mincho"/>
      <w:lang w:eastAsia="en-SE"/>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lang w:eastAsia="en-SE"/>
    </w:rPr>
  </w:style>
  <w:style w:type="paragraph" w:customStyle="1" w:styleId="HO">
    <w:name w:val="HO"/>
    <w:basedOn w:val="Normal"/>
    <w:rsid w:val="00D678FD"/>
    <w:pPr>
      <w:overflowPunct w:val="0"/>
      <w:autoSpaceDE w:val="0"/>
      <w:autoSpaceDN w:val="0"/>
      <w:adjustRightInd w:val="0"/>
      <w:spacing w:after="0"/>
      <w:jc w:val="right"/>
      <w:textAlignment w:val="baseline"/>
    </w:pPr>
    <w:rPr>
      <w:rFonts w:eastAsia="MS Mincho"/>
      <w:b/>
      <w:lang w:eastAsia="en-SE"/>
    </w:rPr>
  </w:style>
  <w:style w:type="paragraph" w:customStyle="1" w:styleId="WP">
    <w:name w:val="WP"/>
    <w:basedOn w:val="Normal"/>
    <w:rsid w:val="00D678FD"/>
    <w:pPr>
      <w:overflowPunct w:val="0"/>
      <w:autoSpaceDE w:val="0"/>
      <w:autoSpaceDN w:val="0"/>
      <w:adjustRightInd w:val="0"/>
      <w:spacing w:after="0"/>
      <w:jc w:val="both"/>
      <w:textAlignment w:val="baseline"/>
    </w:pPr>
    <w:rPr>
      <w:rFonts w:eastAsia="MS Mincho"/>
      <w:lang w:eastAsia="en-SE"/>
    </w:rPr>
  </w:style>
  <w:style w:type="paragraph" w:customStyle="1" w:styleId="ZK">
    <w:name w:val="ZK"/>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rsid w:val="00D678FD"/>
    <w:pPr>
      <w:pBdr>
        <w:top w:val="none" w:sz="0" w:space="0" w:color="auto"/>
      </w:pBdr>
    </w:pPr>
    <w:rPr>
      <w:b/>
      <w:color w:val="0000FF"/>
      <w:lang w:eastAsia="en-SE"/>
    </w:rPr>
  </w:style>
  <w:style w:type="paragraph" w:customStyle="1" w:styleId="font5">
    <w:name w:val="font5"/>
    <w:basedOn w:val="Normal"/>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rsid w:val="00D678FD"/>
    <w:pPr>
      <w:tabs>
        <w:tab w:val="num" w:pos="1191"/>
      </w:tabs>
      <w:overflowPunct w:val="0"/>
      <w:autoSpaceDE w:val="0"/>
      <w:autoSpaceDN w:val="0"/>
      <w:adjustRightInd w:val="0"/>
      <w:ind w:left="1191" w:hanging="454"/>
      <w:textAlignment w:val="baseline"/>
    </w:pPr>
    <w:rPr>
      <w:rFonts w:eastAsia="SimSun"/>
      <w:lang w:eastAsia="en-SE"/>
    </w:rPr>
  </w:style>
  <w:style w:type="paragraph" w:customStyle="1" w:styleId="B30">
    <w:name w:val="B3+"/>
    <w:basedOn w:val="B3"/>
    <w:rsid w:val="00D678FD"/>
    <w:pPr>
      <w:tabs>
        <w:tab w:val="left" w:pos="1134"/>
        <w:tab w:val="num" w:pos="1644"/>
      </w:tabs>
      <w:overflowPunct w:val="0"/>
      <w:autoSpaceDE w:val="0"/>
      <w:autoSpaceDN w:val="0"/>
      <w:adjustRightInd w:val="0"/>
      <w:ind w:left="1644" w:hanging="453"/>
      <w:textAlignment w:val="baseline"/>
    </w:pPr>
    <w:rPr>
      <w:rFonts w:eastAsia="SimSun"/>
      <w:lang w:eastAsia="en-SE"/>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678FD"/>
    <w:rPr>
      <w:rFonts w:ascii="Times New Roman" w:eastAsia="Batang" w:hAnsi="Times New Roman"/>
      <w:lang w:val="en-GB" w:eastAsia="en-US"/>
    </w:rPr>
  </w:style>
  <w:style w:type="paragraph" w:customStyle="1" w:styleId="a0">
    <w:name w:val="変更箇所"/>
    <w:hidden/>
    <w:semiHidden/>
    <w:rsid w:val="00D678FD"/>
    <w:rPr>
      <w:rFonts w:ascii="Times New Roman" w:eastAsia="MS Mincho" w:hAnsi="Times New Roman"/>
      <w:lang w:val="en-GB" w:eastAsia="en-US"/>
    </w:rPr>
  </w:style>
  <w:style w:type="paragraph" w:customStyle="1" w:styleId="CarCar1CharCharCarCar">
    <w:name w:val="Car Car1 Char Char Car C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SE" w:eastAsia="ja-JP"/>
    </w:rPr>
  </w:style>
  <w:style w:type="paragraph" w:customStyle="1" w:styleId="NumberedList">
    <w:name w:val="Numbered List"/>
    <w:basedOn w:val="Normal"/>
    <w:rsid w:val="00D678FD"/>
    <w:pPr>
      <w:tabs>
        <w:tab w:val="left" w:pos="360"/>
      </w:tabs>
      <w:overflowPunct w:val="0"/>
      <w:autoSpaceDE w:val="0"/>
      <w:autoSpaceDN w:val="0"/>
      <w:adjustRightInd w:val="0"/>
      <w:ind w:left="360" w:hanging="360"/>
      <w:textAlignment w:val="baseline"/>
    </w:pPr>
    <w:rPr>
      <w:rFonts w:eastAsia="SimSun"/>
      <w:lang w:eastAsia="en-S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678FD"/>
    <w:pPr>
      <w:tabs>
        <w:tab w:val="left" w:pos="540"/>
        <w:tab w:val="left" w:pos="1260"/>
        <w:tab w:val="left" w:pos="1800"/>
      </w:tabs>
      <w:spacing w:before="240" w:after="160" w:line="240" w:lineRule="exact"/>
    </w:pPr>
    <w:rPr>
      <w:rFonts w:ascii="Verdana" w:eastAsia="Batang" w:hAnsi="Verdana"/>
      <w:sz w:val="24"/>
      <w:lang w:val="en-US" w:eastAsia="en-SE"/>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rsid w:val="00D678FD"/>
    <w:pPr>
      <w:tabs>
        <w:tab w:val="center" w:pos="4820"/>
        <w:tab w:val="right" w:pos="9640"/>
      </w:tabs>
    </w:pPr>
    <w:rPr>
      <w:rFonts w:eastAsia="SimSun"/>
      <w:lang w:eastAsia="en-SE"/>
    </w:rPr>
  </w:style>
  <w:style w:type="paragraph" w:customStyle="1" w:styleId="1">
    <w:name w:val="修订1"/>
    <w:hidden/>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rsid w:val="00D678FD"/>
    <w:pPr>
      <w:overflowPunct/>
      <w:autoSpaceDE/>
      <w:autoSpaceDN/>
      <w:adjustRightInd/>
      <w:textAlignment w:val="auto"/>
    </w:pPr>
    <w:rPr>
      <w:rFonts w:eastAsia="Batang"/>
      <w:lang w:eastAsia="en-SE"/>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en-SE"/>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semiHidden/>
    <w:rsid w:val="00D678FD"/>
    <w:rPr>
      <w:rFonts w:ascii="Times New Roman" w:eastAsia="Batang" w:hAnsi="Times New Roman"/>
      <w:lang w:val="en-GB" w:eastAsia="en-US"/>
    </w:rPr>
  </w:style>
  <w:style w:type="paragraph" w:customStyle="1" w:styleId="11">
    <w:name w:val="変更箇所1"/>
    <w:hidden/>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lang w:eastAsia="en-SE"/>
    </w:rPr>
  </w:style>
  <w:style w:type="paragraph" w:customStyle="1" w:styleId="BN">
    <w:name w:val="BN"/>
    <w:basedOn w:val="Normal"/>
    <w:rsid w:val="00D678FD"/>
    <w:pPr>
      <w:numPr>
        <w:numId w:val="24"/>
      </w:numPr>
      <w:tabs>
        <w:tab w:val="num" w:pos="360"/>
      </w:tabs>
      <w:overflowPunct w:val="0"/>
      <w:autoSpaceDE w:val="0"/>
      <w:autoSpaceDN w:val="0"/>
      <w:adjustRightInd w:val="0"/>
      <w:ind w:left="0" w:firstLine="0"/>
      <w:textAlignment w:val="baseline"/>
    </w:pPr>
    <w:rPr>
      <w:rFonts w:eastAsia="Malgun Gothic"/>
      <w:lang w:eastAsia="en-SE"/>
    </w:rPr>
  </w:style>
  <w:style w:type="paragraph" w:customStyle="1" w:styleId="tabletext0">
    <w:name w:val="table text"/>
    <w:basedOn w:val="Normal"/>
    <w:next w:val="Normal"/>
    <w:rsid w:val="00D678FD"/>
    <w:pPr>
      <w:overflowPunct w:val="0"/>
      <w:autoSpaceDE w:val="0"/>
      <w:autoSpaceDN w:val="0"/>
      <w:adjustRightInd w:val="0"/>
      <w:textAlignment w:val="baseline"/>
    </w:pPr>
    <w:rPr>
      <w:rFonts w:eastAsia="MS Mincho"/>
      <w:i/>
      <w:lang w:eastAsia="en-SE"/>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rsid w:val="00D678FD"/>
    <w:pPr>
      <w:tabs>
        <w:tab w:val="num" w:pos="926"/>
      </w:tabs>
      <w:ind w:left="926" w:hanging="360"/>
    </w:pPr>
    <w:rPr>
      <w:rFonts w:eastAsia="MS Mincho"/>
      <w:lang w:eastAsia="en-SE"/>
    </w:rPr>
  </w:style>
  <w:style w:type="paragraph" w:customStyle="1" w:styleId="FigureTitle">
    <w:name w:val="Figure_Title"/>
    <w:basedOn w:val="Normal"/>
    <w:next w:val="Normal"/>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SE"/>
    </w:rPr>
  </w:style>
  <w:style w:type="paragraph" w:customStyle="1" w:styleId="Caption1">
    <w:name w:val="Caption1"/>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CRfront">
    <w:name w:val="CR_front"/>
    <w:basedOn w:val="Normal"/>
    <w:rsid w:val="00D678FD"/>
    <w:pPr>
      <w:overflowPunct w:val="0"/>
      <w:autoSpaceDE w:val="0"/>
      <w:autoSpaceDN w:val="0"/>
      <w:adjustRightInd w:val="0"/>
      <w:textAlignment w:val="baseline"/>
    </w:pPr>
    <w:rPr>
      <w:rFonts w:eastAsia="MS Mincho"/>
      <w:lang w:eastAsia="en-SE"/>
    </w:rPr>
  </w:style>
  <w:style w:type="paragraph" w:customStyle="1" w:styleId="Para1">
    <w:name w:val="Para1"/>
    <w:basedOn w:val="Normal"/>
    <w:rsid w:val="00D678FD"/>
    <w:pPr>
      <w:overflowPunct w:val="0"/>
      <w:autoSpaceDE w:val="0"/>
      <w:autoSpaceDN w:val="0"/>
      <w:adjustRightInd w:val="0"/>
      <w:spacing w:before="120" w:after="120"/>
      <w:textAlignment w:val="baseline"/>
    </w:pPr>
    <w:rPr>
      <w:rFonts w:eastAsia="MS Mincho"/>
      <w:lang w:val="en-US" w:eastAsia="en-SE"/>
    </w:rPr>
  </w:style>
  <w:style w:type="paragraph" w:customStyle="1" w:styleId="Teststep">
    <w:name w:val="Test step"/>
    <w:basedOn w:val="Normal"/>
    <w:rsid w:val="00D678FD"/>
    <w:pPr>
      <w:tabs>
        <w:tab w:val="left" w:pos="720"/>
      </w:tabs>
      <w:overflowPunct w:val="0"/>
      <w:autoSpaceDE w:val="0"/>
      <w:autoSpaceDN w:val="0"/>
      <w:adjustRightInd w:val="0"/>
      <w:spacing w:after="0"/>
      <w:ind w:left="720" w:hanging="720"/>
      <w:textAlignment w:val="baseline"/>
    </w:pPr>
    <w:rPr>
      <w:rFonts w:eastAsia="MS Mincho"/>
      <w:lang w:eastAsia="en-SE"/>
    </w:rPr>
  </w:style>
  <w:style w:type="paragraph" w:customStyle="1" w:styleId="TableTitle">
    <w:name w:val="TableTitle"/>
    <w:basedOn w:val="BodyText2"/>
    <w:next w:val="BodyText2"/>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table">
    <w:name w:val="table"/>
    <w:basedOn w:val="Normal"/>
    <w:next w:val="Normal"/>
    <w:rsid w:val="00D678FD"/>
    <w:pPr>
      <w:overflowPunct w:val="0"/>
      <w:autoSpaceDE w:val="0"/>
      <w:autoSpaceDN w:val="0"/>
      <w:adjustRightInd w:val="0"/>
      <w:spacing w:after="0"/>
      <w:jc w:val="center"/>
      <w:textAlignment w:val="baseline"/>
    </w:pPr>
    <w:rPr>
      <w:rFonts w:eastAsia="MS Mincho"/>
      <w:lang w:val="en-US" w:eastAsia="en-SE"/>
    </w:rPr>
  </w:style>
  <w:style w:type="paragraph" w:customStyle="1" w:styleId="t2">
    <w:name w:val="t2"/>
    <w:basedOn w:val="Normal"/>
    <w:rsid w:val="00D678FD"/>
    <w:pPr>
      <w:overflowPunct w:val="0"/>
      <w:autoSpaceDE w:val="0"/>
      <w:autoSpaceDN w:val="0"/>
      <w:adjustRightInd w:val="0"/>
      <w:spacing w:after="0"/>
      <w:textAlignment w:val="baseline"/>
    </w:pPr>
    <w:rPr>
      <w:rFonts w:eastAsia="MS Mincho"/>
      <w:lang w:eastAsia="en-SE"/>
    </w:rPr>
  </w:style>
  <w:style w:type="paragraph" w:customStyle="1" w:styleId="Tdoctable">
    <w:name w:val="Tdoc_table"/>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678FD"/>
    <w:pPr>
      <w:overflowPunct w:val="0"/>
      <w:autoSpaceDE w:val="0"/>
      <w:autoSpaceDN w:val="0"/>
      <w:adjustRightInd w:val="0"/>
      <w:spacing w:after="220"/>
      <w:textAlignment w:val="baseline"/>
    </w:pPr>
    <w:rPr>
      <w:rFonts w:eastAsia="MS Mincho"/>
      <w:b/>
      <w:lang w:val="en-US" w:eastAsia="en-SE"/>
    </w:rPr>
  </w:style>
  <w:style w:type="paragraph" w:customStyle="1" w:styleId="berschrift2Head2A2">
    <w:name w:val="Überschrift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678FD"/>
    <w:pPr>
      <w:widowControl w:val="0"/>
      <w:spacing w:after="120"/>
      <w:ind w:left="283" w:hanging="283"/>
    </w:pPr>
    <w:rPr>
      <w:rFonts w:ascii="CG Times (WN)" w:eastAsia="MS Mincho" w:hAnsi="CG Times (WN)"/>
      <w:lang w:eastAsia="de-DE"/>
    </w:rPr>
  </w:style>
  <w:style w:type="paragraph" w:customStyle="1" w:styleId="b12">
    <w:name w:val="b1"/>
    <w:basedOn w:val="Normal"/>
    <w:rsid w:val="00D678FD"/>
    <w:pPr>
      <w:spacing w:before="100" w:beforeAutospacing="1" w:after="100" w:afterAutospacing="1"/>
    </w:pPr>
    <w:rPr>
      <w:rFonts w:eastAsia="Arial Unicode MS"/>
      <w:sz w:val="24"/>
      <w:szCs w:val="24"/>
      <w:lang w:eastAsia="en-SE"/>
    </w:rPr>
  </w:style>
  <w:style w:type="paragraph" w:customStyle="1" w:styleId="tal1">
    <w:name w:val="tal"/>
    <w:basedOn w:val="Normal"/>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lang w:eastAsia="en-SE"/>
    </w:rPr>
  </w:style>
  <w:style w:type="paragraph" w:customStyle="1" w:styleId="Figure">
    <w:name w:val="Figure"/>
    <w:basedOn w:val="Normal"/>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val="en-SE" w:eastAsia="ko-KR"/>
    </w:rPr>
  </w:style>
  <w:style w:type="paragraph" w:customStyle="1" w:styleId="numberedlist0">
    <w:name w:val="numbered list"/>
    <w:basedOn w:val="ListBulle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678FD"/>
    <w:pPr>
      <w:overflowPunct w:val="0"/>
      <w:autoSpaceDE w:val="0"/>
      <w:autoSpaceDN w:val="0"/>
      <w:adjustRightInd w:val="0"/>
      <w:spacing w:after="240"/>
      <w:jc w:val="both"/>
      <w:textAlignment w:val="baseline"/>
    </w:pPr>
    <w:rPr>
      <w:rFonts w:ascii="Helvetica" w:hAnsi="Helvetica"/>
      <w:lang w:eastAsia="en-SE"/>
    </w:rPr>
  </w:style>
  <w:style w:type="paragraph" w:customStyle="1" w:styleId="NormalAfter3pt">
    <w:name w:val="Normal + After:  3 pt"/>
    <w:basedOn w:val="Normal"/>
    <w:rsid w:val="00D678FD"/>
    <w:pPr>
      <w:tabs>
        <w:tab w:val="num" w:pos="2560"/>
      </w:tabs>
      <w:ind w:left="2560" w:hanging="357"/>
    </w:pPr>
    <w:rPr>
      <w:lang w:val="en-AU" w:eastAsia="ko-KR"/>
    </w:rPr>
  </w:style>
  <w:style w:type="paragraph" w:customStyle="1" w:styleId="b31">
    <w:name w:val="b3"/>
    <w:basedOn w:val="Normal"/>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678FD"/>
    <w:pPr>
      <w:overflowPunct w:val="0"/>
      <w:autoSpaceDE w:val="0"/>
      <w:autoSpaceDN w:val="0"/>
      <w:ind w:left="851" w:hanging="284"/>
    </w:pPr>
    <w:rPr>
      <w:rFonts w:eastAsia="MS PGothic"/>
      <w:lang w:eastAsia="ja-JP"/>
    </w:rPr>
  </w:style>
  <w:style w:type="paragraph" w:customStyle="1" w:styleId="Revision2">
    <w:name w:val="Revision2"/>
    <w:hidden/>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rsid w:val="00D678FD"/>
    <w:rPr>
      <w:rFonts w:ascii="Times New Roman" w:eastAsia="SimSun" w:hAnsi="Times New Roman"/>
      <w:sz w:val="24"/>
      <w:szCs w:val="24"/>
      <w:lang w:val="en-GB" w:eastAsia="ko-KR"/>
    </w:rPr>
  </w:style>
  <w:style w:type="paragraph" w:customStyle="1" w:styleId="PageXofY">
    <w:name w:val="Page X of Y"/>
    <w:rsid w:val="00D678FD"/>
    <w:rPr>
      <w:rFonts w:ascii="Times New Roman" w:eastAsia="SimSun" w:hAnsi="Times New Roman"/>
      <w:sz w:val="24"/>
      <w:szCs w:val="24"/>
      <w:lang w:val="en-GB" w:eastAsia="ko-KR"/>
    </w:rPr>
  </w:style>
  <w:style w:type="paragraph" w:customStyle="1" w:styleId="Createdby">
    <w:name w:val="Created by"/>
    <w:rsid w:val="00D678FD"/>
    <w:rPr>
      <w:rFonts w:ascii="Times New Roman" w:eastAsia="SimSun" w:hAnsi="Times New Roman"/>
      <w:sz w:val="24"/>
      <w:szCs w:val="24"/>
      <w:lang w:val="en-GB" w:eastAsia="ko-KR"/>
    </w:rPr>
  </w:style>
  <w:style w:type="paragraph" w:customStyle="1" w:styleId="Createdon">
    <w:name w:val="Created on"/>
    <w:rsid w:val="00D678FD"/>
    <w:rPr>
      <w:rFonts w:ascii="Times New Roman" w:eastAsia="SimSun" w:hAnsi="Times New Roman"/>
      <w:sz w:val="24"/>
      <w:szCs w:val="24"/>
      <w:lang w:val="en-GB" w:eastAsia="ko-KR"/>
    </w:rPr>
  </w:style>
  <w:style w:type="paragraph" w:customStyle="1" w:styleId="Filenameandpath">
    <w:name w:val="Filename and path"/>
    <w:rsid w:val="00D678FD"/>
    <w:rPr>
      <w:rFonts w:ascii="Times New Roman" w:eastAsia="SimSun" w:hAnsi="Times New Roman"/>
      <w:sz w:val="24"/>
      <w:szCs w:val="24"/>
      <w:lang w:val="en-GB" w:eastAsia="ko-KR"/>
    </w:rPr>
  </w:style>
  <w:style w:type="paragraph" w:customStyle="1" w:styleId="AuthorPageDate">
    <w:name w:val="Author  Page #  Date"/>
    <w:rsid w:val="00D678FD"/>
    <w:rPr>
      <w:rFonts w:ascii="Times New Roman" w:eastAsia="SimSun" w:hAnsi="Times New Roman"/>
      <w:sz w:val="24"/>
      <w:szCs w:val="24"/>
      <w:lang w:val="en-GB" w:eastAsia="ko-KR"/>
    </w:rPr>
  </w:style>
  <w:style w:type="paragraph" w:customStyle="1" w:styleId="ConfidentialPageDate">
    <w:name w:val="Confidential  Page #  Date"/>
    <w:rsid w:val="00D678FD"/>
    <w:rPr>
      <w:rFonts w:ascii="Times New Roman" w:eastAsia="SimSun" w:hAnsi="Times New Roman"/>
      <w:sz w:val="24"/>
      <w:szCs w:val="24"/>
      <w:lang w:val="en-GB" w:eastAsia="ko-KR"/>
    </w:rPr>
  </w:style>
  <w:style w:type="paragraph" w:customStyle="1" w:styleId="Data">
    <w:name w:val="Data"/>
    <w:basedOn w:val="Normal"/>
    <w:rsid w:val="00D678FD"/>
    <w:pPr>
      <w:tabs>
        <w:tab w:val="left" w:pos="1418"/>
      </w:tabs>
      <w:overflowPunct w:val="0"/>
      <w:autoSpaceDE w:val="0"/>
      <w:autoSpaceDN w:val="0"/>
      <w:adjustRightInd w:val="0"/>
      <w:spacing w:after="120"/>
      <w:textAlignment w:val="baseline"/>
    </w:pPr>
    <w:rPr>
      <w:rFonts w:ascii="Arial" w:eastAsia="MS Mincho" w:hAnsi="Arial"/>
      <w:sz w:val="24"/>
      <w:lang w:val="fr-FR" w:eastAsia="en-SE"/>
    </w:rPr>
  </w:style>
  <w:style w:type="paragraph" w:customStyle="1" w:styleId="p20">
    <w:name w:val="p20"/>
    <w:basedOn w:val="Normal"/>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678FD"/>
    <w:rPr>
      <w:rFonts w:ascii="Times New Roman" w:eastAsia="Batang" w:hAnsi="Times New Roman"/>
      <w:lang w:val="en-GB" w:eastAsia="en-US"/>
    </w:rPr>
  </w:style>
  <w:style w:type="paragraph" w:customStyle="1" w:styleId="Arial">
    <w:name w:val="Arial"/>
    <w:basedOn w:val="Normal"/>
    <w:rsid w:val="00D678FD"/>
    <w:pPr>
      <w:tabs>
        <w:tab w:val="right" w:pos="9639"/>
      </w:tabs>
    </w:pPr>
    <w:rPr>
      <w:rFonts w:eastAsia="Batang"/>
      <w:b/>
      <w:bCs/>
      <w:lang w:val="fr-FR" w:eastAsia="en-SE"/>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semiHidden/>
    <w:rsid w:val="00D678FD"/>
    <w:rPr>
      <w:rFonts w:ascii="Times New Roman" w:eastAsia="Batang" w:hAnsi="Times New Roman"/>
      <w:lang w:val="en-GB" w:eastAsia="en-US"/>
    </w:rPr>
  </w:style>
  <w:style w:type="paragraph" w:customStyle="1" w:styleId="20">
    <w:name w:val="수정2"/>
    <w:hidden/>
    <w:semiHidden/>
    <w:rsid w:val="00D678FD"/>
    <w:rPr>
      <w:rFonts w:ascii="Times New Roman" w:eastAsia="Batang" w:hAnsi="Times New Roman"/>
      <w:lang w:val="en-GB" w:eastAsia="en-US"/>
    </w:rPr>
  </w:style>
  <w:style w:type="paragraph" w:customStyle="1" w:styleId="91">
    <w:name w:val="目录 91"/>
    <w:basedOn w:val="TOC8"/>
    <w:rsid w:val="00D678FD"/>
    <w:pPr>
      <w:overflowPunct w:val="0"/>
      <w:autoSpaceDE w:val="0"/>
      <w:autoSpaceDN w:val="0"/>
      <w:adjustRightInd w:val="0"/>
      <w:ind w:left="1418" w:hanging="1418"/>
      <w:textAlignment w:val="baseline"/>
    </w:pPr>
    <w:rPr>
      <w:rFonts w:eastAsia="MS Mincho"/>
      <w:lang w:val="en-SE" w:eastAsia="en-SE"/>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rPr>
      <w:lang w:eastAsia="en-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eastAsia="en-SE"/>
    </w:rPr>
  </w:style>
  <w:style w:type="paragraph" w:customStyle="1" w:styleId="tac0">
    <w:name w:val="tac0"/>
    <w:basedOn w:val="Normal"/>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rsid w:val="00D678FD"/>
    <w:pPr>
      <w:overflowPunct w:val="0"/>
      <w:autoSpaceDE w:val="0"/>
      <w:autoSpaceDN w:val="0"/>
      <w:adjustRightInd w:val="0"/>
      <w:spacing w:after="0"/>
      <w:ind w:leftChars="400" w:left="400"/>
      <w:textAlignment w:val="baseline"/>
    </w:pPr>
    <w:rPr>
      <w:sz w:val="24"/>
      <w:szCs w:val="24"/>
      <w:lang w:val="en-US" w:eastAsia="en-SE"/>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eastAsia="en-SE"/>
    </w:rPr>
  </w:style>
  <w:style w:type="paragraph" w:customStyle="1" w:styleId="talcharchar0">
    <w:name w:val="talcharchar"/>
    <w:basedOn w:val="Normal"/>
    <w:rsid w:val="00D678FD"/>
    <w:pPr>
      <w:overflowPunct w:val="0"/>
      <w:autoSpaceDE w:val="0"/>
      <w:autoSpaceDN w:val="0"/>
      <w:adjustRightInd w:val="0"/>
      <w:spacing w:before="100" w:beforeAutospacing="1" w:after="100" w:afterAutospacing="1"/>
      <w:textAlignment w:val="baseline"/>
    </w:pPr>
    <w:rPr>
      <w:rFonts w:eastAsia="Calibri"/>
      <w:sz w:val="24"/>
      <w:szCs w:val="24"/>
      <w:lang w:eastAsia="en-S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rsid w:val="00D678FD"/>
    <w:rPr>
      <w:rFonts w:ascii="Arial" w:eastAsia="MS Mincho" w:hAnsi="Arial"/>
      <w:noProof/>
      <w:lang w:eastAsia="ja-JP"/>
    </w:rPr>
  </w:style>
  <w:style w:type="paragraph" w:customStyle="1" w:styleId="H60">
    <w:name w:val="H6 + 左侧:  0 厘米"/>
    <w:aliases w:val="首行缩进:  0 厘H6米"/>
    <w:basedOn w:val="H6"/>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lang w:eastAsia="en-SE"/>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rsid w:val="00D678FD"/>
    <w:pPr>
      <w:tabs>
        <w:tab w:val="left" w:pos="1134"/>
      </w:tabs>
      <w:overflowPunct w:val="0"/>
      <w:autoSpaceDE w:val="0"/>
      <w:autoSpaceDN w:val="0"/>
      <w:adjustRightInd w:val="0"/>
      <w:spacing w:after="0"/>
      <w:textAlignment w:val="baseline"/>
    </w:pPr>
    <w:rPr>
      <w:rFonts w:eastAsia="MS Mincho"/>
      <w:lang w:eastAsia="en-SE"/>
    </w:rPr>
  </w:style>
  <w:style w:type="paragraph" w:customStyle="1" w:styleId="Cell">
    <w:name w:val="Cell"/>
    <w:basedOn w:val="Normal"/>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678FD"/>
    <w:pPr>
      <w:keepNext/>
      <w:overflowPunct w:val="0"/>
      <w:autoSpaceDE w:val="0"/>
      <w:autoSpaceDN w:val="0"/>
      <w:spacing w:after="0"/>
      <w:jc w:val="center"/>
    </w:pPr>
    <w:rPr>
      <w:rFonts w:ascii="Arial" w:eastAsia="Batang" w:hAnsi="Arial" w:cs="Arial"/>
      <w:b/>
      <w:bCs/>
      <w:sz w:val="18"/>
      <w:szCs w:val="18"/>
      <w:lang w:val="en-US" w:eastAsia="en-SE"/>
    </w:rPr>
  </w:style>
  <w:style w:type="paragraph" w:customStyle="1" w:styleId="CharCharCharChar">
    <w:name w:val="Char Char Char Char"/>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678FD"/>
    <w:pPr>
      <w:suppressLineNumbers/>
      <w:suppressAutoHyphens/>
    </w:pPr>
    <w:rPr>
      <w:rFonts w:eastAsia="MS Mincho" w:cs="Mangal"/>
      <w:lang w:eastAsia="ar-SA"/>
    </w:rPr>
  </w:style>
  <w:style w:type="paragraph" w:customStyle="1" w:styleId="ab">
    <w:name w:val="段落番号"/>
    <w:basedOn w:val="List"/>
    <w:rsid w:val="00D678FD"/>
    <w:pPr>
      <w:tabs>
        <w:tab w:val="num" w:pos="644"/>
      </w:tabs>
      <w:suppressAutoHyphens/>
      <w:ind w:left="644" w:hanging="360"/>
    </w:pPr>
    <w:rPr>
      <w:rFonts w:eastAsia="MS Mincho" w:cs="CG Times (WN)"/>
      <w:lang w:eastAsia="ar-SA"/>
    </w:rPr>
  </w:style>
  <w:style w:type="paragraph" w:customStyle="1" w:styleId="21">
    <w:name w:val="段落番号 2"/>
    <w:basedOn w:val="ab"/>
    <w:rsid w:val="00D678FD"/>
    <w:pPr>
      <w:ind w:left="851" w:hanging="284"/>
    </w:pPr>
  </w:style>
  <w:style w:type="paragraph" w:customStyle="1" w:styleId="ac">
    <w:name w:val="箇条書き"/>
    <w:basedOn w:val="List"/>
    <w:rsid w:val="00D678FD"/>
    <w:pPr>
      <w:tabs>
        <w:tab w:val="num" w:pos="644"/>
      </w:tabs>
      <w:suppressAutoHyphens/>
      <w:ind w:left="644" w:hanging="360"/>
    </w:pPr>
    <w:rPr>
      <w:rFonts w:eastAsia="MS Mincho" w:cs="CG Times (WN)"/>
      <w:lang w:eastAsia="ar-SA"/>
    </w:rPr>
  </w:style>
  <w:style w:type="paragraph" w:customStyle="1" w:styleId="22">
    <w:name w:val="箇条書き 2"/>
    <w:basedOn w:val="ac"/>
    <w:rsid w:val="00D678FD"/>
    <w:pPr>
      <w:tabs>
        <w:tab w:val="clear" w:pos="644"/>
        <w:tab w:val="num" w:pos="1494"/>
      </w:tabs>
      <w:ind w:left="851" w:hanging="284"/>
    </w:pPr>
  </w:style>
  <w:style w:type="paragraph" w:customStyle="1" w:styleId="31">
    <w:name w:val="箇条書き 3"/>
    <w:basedOn w:val="22"/>
    <w:rsid w:val="00D678FD"/>
    <w:pPr>
      <w:ind w:left="1135"/>
    </w:pPr>
  </w:style>
  <w:style w:type="paragraph" w:customStyle="1" w:styleId="23">
    <w:name w:val="一覧 2"/>
    <w:basedOn w:val="List"/>
    <w:rsid w:val="00D678FD"/>
    <w:pPr>
      <w:suppressAutoHyphens/>
      <w:ind w:left="851"/>
    </w:pPr>
    <w:rPr>
      <w:rFonts w:eastAsia="MS Mincho" w:cs="CG Times (WN)"/>
      <w:lang w:eastAsia="ar-SA"/>
    </w:rPr>
  </w:style>
  <w:style w:type="paragraph" w:customStyle="1" w:styleId="32">
    <w:name w:val="一覧 3"/>
    <w:basedOn w:val="23"/>
    <w:rsid w:val="00D678FD"/>
    <w:pPr>
      <w:ind w:left="1135"/>
    </w:pPr>
  </w:style>
  <w:style w:type="paragraph" w:customStyle="1" w:styleId="40">
    <w:name w:val="一覧 4"/>
    <w:basedOn w:val="32"/>
    <w:rsid w:val="00D678FD"/>
    <w:pPr>
      <w:ind w:left="1418"/>
    </w:pPr>
  </w:style>
  <w:style w:type="paragraph" w:customStyle="1" w:styleId="50">
    <w:name w:val="一覧 5"/>
    <w:basedOn w:val="40"/>
    <w:rsid w:val="00D678FD"/>
    <w:pPr>
      <w:ind w:left="1702"/>
    </w:pPr>
  </w:style>
  <w:style w:type="paragraph" w:customStyle="1" w:styleId="41">
    <w:name w:val="箇条書き 4"/>
    <w:basedOn w:val="31"/>
    <w:rsid w:val="00D678FD"/>
    <w:pPr>
      <w:ind w:left="1418"/>
    </w:pPr>
  </w:style>
  <w:style w:type="paragraph" w:customStyle="1" w:styleId="51">
    <w:name w:val="箇条書き 5"/>
    <w:basedOn w:val="41"/>
    <w:rsid w:val="00D678FD"/>
    <w:pPr>
      <w:ind w:left="1702"/>
    </w:pPr>
  </w:style>
  <w:style w:type="paragraph" w:customStyle="1" w:styleId="ad">
    <w:name w:val="コメント文字列"/>
    <w:basedOn w:val="Normal"/>
    <w:rsid w:val="00D678FD"/>
    <w:pPr>
      <w:suppressAutoHyphens/>
    </w:pPr>
    <w:rPr>
      <w:rFonts w:eastAsia="MS Mincho" w:cs="CG Times (WN)"/>
      <w:lang w:eastAsia="ar-SA"/>
    </w:rPr>
  </w:style>
  <w:style w:type="paragraph" w:customStyle="1" w:styleId="ae">
    <w:name w:val="吹き出し"/>
    <w:basedOn w:val="Normal"/>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rsid w:val="00D678FD"/>
    <w:rPr>
      <w:b/>
      <w:bCs/>
    </w:rPr>
  </w:style>
  <w:style w:type="paragraph" w:customStyle="1" w:styleId="af0">
    <w:name w:val="見出しマップ"/>
    <w:basedOn w:val="Normal"/>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678FD"/>
    <w:pPr>
      <w:suppressAutoHyphens/>
      <w:overflowPunct w:val="0"/>
      <w:autoSpaceDE w:val="0"/>
      <w:spacing w:before="100" w:after="100"/>
      <w:textAlignment w:val="baseline"/>
    </w:pPr>
    <w:rPr>
      <w:rFonts w:eastAsia="Arial Unicode MS" w:cs="CG Times (WN)"/>
      <w:sz w:val="24"/>
      <w:szCs w:val="24"/>
      <w:lang w:eastAsia="en-SE"/>
    </w:rPr>
  </w:style>
  <w:style w:type="paragraph" w:customStyle="1" w:styleId="25">
    <w:name w:val="本文インデント 2"/>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678FD"/>
    <w:pPr>
      <w:suppressLineNumbers/>
      <w:suppressAutoHyphens/>
    </w:pPr>
    <w:rPr>
      <w:rFonts w:eastAsia="MS Mincho" w:cs="CG Times (WN)"/>
      <w:lang w:eastAsia="ar-SA"/>
    </w:rPr>
  </w:style>
  <w:style w:type="paragraph" w:customStyle="1" w:styleId="af5">
    <w:name w:val="表の見出し"/>
    <w:basedOn w:val="af4"/>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rsid w:val="00D678FD"/>
    <w:pPr>
      <w:tabs>
        <w:tab w:val="clear" w:pos="644"/>
        <w:tab w:val="num" w:pos="1494"/>
      </w:tabs>
      <w:ind w:left="851"/>
    </w:pPr>
  </w:style>
  <w:style w:type="paragraph" w:customStyle="1" w:styleId="ListBullet31">
    <w:name w:val="List Bullet 31"/>
    <w:basedOn w:val="ListBullet21"/>
    <w:rsid w:val="00D678FD"/>
    <w:pPr>
      <w:ind w:left="1135"/>
    </w:pPr>
  </w:style>
  <w:style w:type="paragraph" w:customStyle="1" w:styleId="ListBullet41">
    <w:name w:val="List Bullet 41"/>
    <w:basedOn w:val="ListBullet31"/>
    <w:rsid w:val="00D678FD"/>
    <w:pPr>
      <w:ind w:left="1418"/>
    </w:pPr>
  </w:style>
  <w:style w:type="paragraph" w:customStyle="1" w:styleId="ListBullet51">
    <w:name w:val="List Bullet 51"/>
    <w:basedOn w:val="ListBullet41"/>
    <w:rsid w:val="00D678FD"/>
    <w:pPr>
      <w:ind w:left="1702"/>
    </w:pPr>
  </w:style>
  <w:style w:type="paragraph" w:customStyle="1" w:styleId="DocumentMap1">
    <w:name w:val="Document Map1"/>
    <w:basedOn w:val="Normal"/>
    <w:rsid w:val="00D678FD"/>
    <w:pPr>
      <w:shd w:val="clear" w:color="auto" w:fill="000080"/>
      <w:suppressAutoHyphens/>
    </w:pPr>
    <w:rPr>
      <w:rFonts w:ascii="Tahoma" w:eastAsia="MS Mincho" w:hAnsi="Tahoma"/>
      <w:lang w:eastAsia="ar-SA"/>
    </w:rPr>
  </w:style>
  <w:style w:type="paragraph" w:customStyle="1" w:styleId="PlainText1">
    <w:name w:val="Plain Text1"/>
    <w:basedOn w:val="Normal"/>
    <w:rsid w:val="00D678FD"/>
    <w:pPr>
      <w:suppressAutoHyphens/>
    </w:pPr>
    <w:rPr>
      <w:rFonts w:ascii="Courier New" w:eastAsia="MS Mincho" w:hAnsi="Courier New"/>
      <w:lang w:val="nb-NO" w:eastAsia="ar-SA"/>
    </w:rPr>
  </w:style>
  <w:style w:type="paragraph" w:customStyle="1" w:styleId="CommentText1">
    <w:name w:val="Comment Text1"/>
    <w:basedOn w:val="Normal"/>
    <w:rsid w:val="00D678FD"/>
    <w:pPr>
      <w:suppressAutoHyphens/>
    </w:pPr>
    <w:rPr>
      <w:rFonts w:eastAsia="MS Mincho"/>
      <w:lang w:eastAsia="ar-SA"/>
    </w:rPr>
  </w:style>
  <w:style w:type="paragraph" w:customStyle="1" w:styleId="List31">
    <w:name w:val="List 31"/>
    <w:basedOn w:val="Normal"/>
    <w:rsid w:val="00D678FD"/>
    <w:pPr>
      <w:suppressAutoHyphens/>
      <w:ind w:left="849" w:hanging="283"/>
    </w:pPr>
    <w:rPr>
      <w:rFonts w:eastAsia="MS Mincho"/>
      <w:lang w:eastAsia="ar-SA"/>
    </w:rPr>
  </w:style>
  <w:style w:type="paragraph" w:customStyle="1" w:styleId="List41">
    <w:name w:val="List 41"/>
    <w:basedOn w:val="List31"/>
    <w:rsid w:val="00D678FD"/>
    <w:pPr>
      <w:ind w:left="1418" w:hanging="284"/>
    </w:pPr>
  </w:style>
  <w:style w:type="paragraph" w:customStyle="1" w:styleId="ListNumber1">
    <w:name w:val="List Number1"/>
    <w:basedOn w:val="Lis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rsid w:val="00D678FD"/>
    <w:pPr>
      <w:ind w:left="851" w:hanging="284"/>
    </w:pPr>
  </w:style>
  <w:style w:type="paragraph" w:customStyle="1" w:styleId="List21">
    <w:name w:val="List 21"/>
    <w:basedOn w:val="List"/>
    <w:rsid w:val="00D678FD"/>
    <w:pPr>
      <w:suppressAutoHyphens/>
      <w:ind w:left="851"/>
    </w:pPr>
    <w:rPr>
      <w:rFonts w:eastAsia="MS Mincho"/>
      <w:lang w:eastAsia="ar-SA"/>
    </w:rPr>
  </w:style>
  <w:style w:type="paragraph" w:customStyle="1" w:styleId="List51">
    <w:name w:val="List 51"/>
    <w:basedOn w:val="List41"/>
    <w:rsid w:val="00D678FD"/>
    <w:pPr>
      <w:ind w:left="1702"/>
    </w:pPr>
  </w:style>
  <w:style w:type="paragraph" w:customStyle="1" w:styleId="BodyText21">
    <w:name w:val="Body Text 21"/>
    <w:basedOn w:val="Normal"/>
    <w:rsid w:val="00D678FD"/>
    <w:pPr>
      <w:suppressAutoHyphens/>
      <w:spacing w:after="120"/>
    </w:pPr>
    <w:rPr>
      <w:rFonts w:eastAsia="MS Mincho"/>
      <w:lang w:eastAsia="ar-SA"/>
    </w:rPr>
  </w:style>
  <w:style w:type="paragraph" w:customStyle="1" w:styleId="BodyText31">
    <w:name w:val="Body Text 31"/>
    <w:basedOn w:val="Normal"/>
    <w:rsid w:val="00D678FD"/>
    <w:pPr>
      <w:suppressAutoHyphens/>
      <w:spacing w:after="120"/>
    </w:pPr>
    <w:rPr>
      <w:rFonts w:eastAsia="MS Mincho"/>
      <w:lang w:eastAsia="ar-SA"/>
    </w:rPr>
  </w:style>
  <w:style w:type="paragraph" w:customStyle="1" w:styleId="BodyTextIndent21">
    <w:name w:val="Body Text Indent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678FD"/>
    <w:pPr>
      <w:suppressAutoHyphens/>
      <w:overflowPunct w:val="0"/>
      <w:autoSpaceDE w:val="0"/>
      <w:textAlignment w:val="baseline"/>
    </w:pPr>
    <w:rPr>
      <w:rFonts w:eastAsia="MS Mincho"/>
      <w:lang w:eastAsia="ar-SA"/>
    </w:rPr>
  </w:style>
  <w:style w:type="paragraph" w:customStyle="1" w:styleId="af6">
    <w:name w:val="枠の内容"/>
    <w:basedOn w:val="BodyTex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rsid w:val="00D678FD"/>
    <w:pPr>
      <w:keepNext w:val="0"/>
      <w:overflowPunct w:val="0"/>
      <w:autoSpaceDE w:val="0"/>
      <w:autoSpaceDN w:val="0"/>
      <w:adjustRightInd w:val="0"/>
      <w:ind w:left="1418" w:hanging="1418"/>
      <w:textAlignment w:val="baseline"/>
    </w:pPr>
    <w:rPr>
      <w:rFonts w:eastAsia="MS Mincho"/>
      <w:lang w:val="en-SE"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rsid w:val="00D678FD"/>
    <w:pPr>
      <w:overflowPunct w:val="0"/>
      <w:autoSpaceDE w:val="0"/>
      <w:autoSpaceDN w:val="0"/>
      <w:adjustRightInd w:val="0"/>
      <w:textAlignment w:val="baseline"/>
    </w:pPr>
    <w:rPr>
      <w:lang w:eastAsia="en-SE"/>
    </w:rPr>
  </w:style>
  <w:style w:type="paragraph" w:customStyle="1" w:styleId="TH0">
    <w:name w:val="样式 TH"/>
    <w:basedOn w:val="TH"/>
    <w:rsid w:val="00D678FD"/>
    <w:pPr>
      <w:overflowPunct w:val="0"/>
      <w:autoSpaceDE w:val="0"/>
      <w:autoSpaceDN w:val="0"/>
      <w:adjustRightInd w:val="0"/>
      <w:textAlignment w:val="baseline"/>
    </w:pPr>
    <w:rPr>
      <w:bCs/>
      <w:lang w:eastAsia="en-SE"/>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lang w:eastAsia="en-SE"/>
    </w:rPr>
  </w:style>
  <w:style w:type="paragraph" w:customStyle="1" w:styleId="27">
    <w:name w:val="(文字) (文字)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rPr>
      <w:lang w:eastAsia="en-SE"/>
    </w:r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678FD"/>
    <w:pPr>
      <w:ind w:left="851" w:hanging="284"/>
    </w:pPr>
  </w:style>
  <w:style w:type="paragraph" w:customStyle="1" w:styleId="1d">
    <w:name w:val="箇条書き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678FD"/>
    <w:pPr>
      <w:tabs>
        <w:tab w:val="clear" w:pos="644"/>
        <w:tab w:val="num" w:pos="1494"/>
      </w:tabs>
      <w:ind w:left="851" w:hanging="284"/>
    </w:pPr>
  </w:style>
  <w:style w:type="paragraph" w:customStyle="1" w:styleId="310">
    <w:name w:val="箇条書き 31"/>
    <w:basedOn w:val="211"/>
    <w:rsid w:val="00D678FD"/>
    <w:pPr>
      <w:ind w:left="1135"/>
    </w:pPr>
  </w:style>
  <w:style w:type="paragraph" w:customStyle="1" w:styleId="212">
    <w:name w:val="一覧 21"/>
    <w:basedOn w:val="Lis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678FD"/>
    <w:pPr>
      <w:ind w:left="1135"/>
    </w:pPr>
  </w:style>
  <w:style w:type="paragraph" w:customStyle="1" w:styleId="410">
    <w:name w:val="一覧 41"/>
    <w:basedOn w:val="311"/>
    <w:rsid w:val="00D678FD"/>
    <w:pPr>
      <w:ind w:left="1418"/>
    </w:pPr>
  </w:style>
  <w:style w:type="paragraph" w:customStyle="1" w:styleId="510">
    <w:name w:val="一覧 51"/>
    <w:basedOn w:val="410"/>
    <w:rsid w:val="00D678FD"/>
    <w:pPr>
      <w:ind w:left="1702"/>
    </w:pPr>
  </w:style>
  <w:style w:type="paragraph" w:customStyle="1" w:styleId="411">
    <w:name w:val="箇条書き 41"/>
    <w:basedOn w:val="310"/>
    <w:rsid w:val="00D678FD"/>
    <w:pPr>
      <w:ind w:left="1418"/>
    </w:pPr>
  </w:style>
  <w:style w:type="paragraph" w:customStyle="1" w:styleId="511">
    <w:name w:val="箇条書き 51"/>
    <w:basedOn w:val="411"/>
    <w:rsid w:val="00D678FD"/>
    <w:pPr>
      <w:ind w:left="1702"/>
    </w:pPr>
  </w:style>
  <w:style w:type="paragraph" w:customStyle="1" w:styleId="1e">
    <w:name w:val="コメント文字列1"/>
    <w:basedOn w:val="Normal"/>
    <w:rsid w:val="00D678FD"/>
    <w:pPr>
      <w:suppressAutoHyphens/>
    </w:pPr>
    <w:rPr>
      <w:rFonts w:eastAsia="MS Mincho" w:cs="CG Times (WN)"/>
      <w:lang w:eastAsia="ar-SA"/>
    </w:rPr>
  </w:style>
  <w:style w:type="paragraph" w:customStyle="1" w:styleId="1f">
    <w:name w:val="吹き出し1"/>
    <w:basedOn w:val="Normal"/>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rsid w:val="00D678FD"/>
    <w:rPr>
      <w:b/>
      <w:bCs/>
    </w:rPr>
  </w:style>
  <w:style w:type="paragraph" w:customStyle="1" w:styleId="1f1">
    <w:name w:val="見出しマップ1"/>
    <w:basedOn w:val="Normal"/>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678FD"/>
    <w:pPr>
      <w:suppressAutoHyphens/>
      <w:overflowPunct w:val="0"/>
      <w:autoSpaceDE w:val="0"/>
      <w:spacing w:before="100" w:after="100"/>
      <w:textAlignment w:val="baseline"/>
    </w:pPr>
    <w:rPr>
      <w:rFonts w:eastAsia="Arial Unicode MS" w:cs="CG Times (WN)"/>
      <w:sz w:val="24"/>
      <w:szCs w:val="24"/>
      <w:lang w:eastAsia="en-SE"/>
    </w:rPr>
  </w:style>
  <w:style w:type="paragraph" w:customStyle="1" w:styleId="214">
    <w:name w:val="本文インデント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rsid w:val="00D678FD"/>
    <w:pPr>
      <w:tabs>
        <w:tab w:val="left" w:pos="360"/>
      </w:tabs>
      <w:overflowPunct w:val="0"/>
      <w:autoSpaceDE w:val="0"/>
      <w:autoSpaceDN w:val="0"/>
      <w:adjustRightInd w:val="0"/>
      <w:ind w:left="360" w:hanging="360"/>
      <w:textAlignment w:val="baseline"/>
    </w:pPr>
    <w:rPr>
      <w:rFonts w:eastAsia="MS Mincho"/>
      <w:sz w:val="22"/>
      <w:lang w:val="en-US" w:eastAsia="en-SE"/>
    </w:rPr>
  </w:style>
  <w:style w:type="paragraph" w:customStyle="1" w:styleId="11BodyText">
    <w:name w:val="11 BodyText"/>
    <w:basedOn w:val="Normal"/>
    <w:rsid w:val="00D678FD"/>
    <w:pPr>
      <w:spacing w:after="220"/>
      <w:ind w:left="1298"/>
    </w:pPr>
    <w:rPr>
      <w:rFonts w:ascii="Arial" w:eastAsia="SimSun" w:hAnsi="Arial"/>
      <w:lang w:val="en-US" w:eastAsia="en-SE"/>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rsid w:val="00D678FD"/>
    <w:rPr>
      <w:rFonts w:ascii="Times New Roman" w:eastAsia="SimSun" w:hAnsi="Times New Roman"/>
      <w:sz w:val="24"/>
      <w:szCs w:val="24"/>
      <w:lang w:val="en-GB" w:eastAsia="ko-KR"/>
    </w:rPr>
  </w:style>
  <w:style w:type="paragraph" w:customStyle="1" w:styleId="Lastprinted">
    <w:name w:val="Last printed"/>
    <w:rsid w:val="00D678FD"/>
    <w:rPr>
      <w:rFonts w:ascii="Times New Roman" w:eastAsia="SimSun" w:hAnsi="Times New Roman"/>
      <w:sz w:val="24"/>
      <w:szCs w:val="24"/>
      <w:lang w:val="en-GB" w:eastAsia="ko-KR"/>
    </w:rPr>
  </w:style>
  <w:style w:type="paragraph" w:customStyle="1" w:styleId="Lastsavedby">
    <w:name w:val="Last saved by"/>
    <w:rsid w:val="00D678FD"/>
    <w:rPr>
      <w:rFonts w:ascii="Times New Roman" w:eastAsia="SimSun" w:hAnsi="Times New Roman"/>
      <w:sz w:val="24"/>
      <w:szCs w:val="24"/>
      <w:lang w:val="en-GB" w:eastAsia="ko-KR"/>
    </w:rPr>
  </w:style>
  <w:style w:type="paragraph" w:customStyle="1" w:styleId="Filename">
    <w:name w:val="Filename"/>
    <w:rsid w:val="00D678FD"/>
    <w:rPr>
      <w:rFonts w:ascii="Times New Roman" w:eastAsia="SimSun" w:hAnsi="Times New Roman"/>
      <w:sz w:val="24"/>
      <w:szCs w:val="24"/>
      <w:lang w:val="en-GB" w:eastAsia="ko-KR"/>
    </w:rPr>
  </w:style>
  <w:style w:type="paragraph" w:customStyle="1" w:styleId="ATC">
    <w:name w:val="ATC"/>
    <w:basedOn w:val="Normal"/>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678FD"/>
    <w:pPr>
      <w:shd w:val="clear" w:color="000000" w:fill="FFFF00"/>
      <w:spacing w:before="100" w:beforeAutospacing="1" w:after="100" w:afterAutospacing="1"/>
      <w:jc w:val="center"/>
    </w:pPr>
    <w:rPr>
      <w:rFonts w:ascii="Arial" w:hAnsi="Arial" w:cs="Arial"/>
      <w:b/>
      <w:bCs/>
      <w:color w:val="000000"/>
      <w:sz w:val="16"/>
      <w:szCs w:val="16"/>
      <w:lang w:eastAsia="en-SE"/>
    </w:rPr>
  </w:style>
  <w:style w:type="paragraph" w:customStyle="1" w:styleId="29">
    <w:name w:val="吹き出し2"/>
    <w:basedOn w:val="Normal"/>
    <w:semiHidden/>
    <w:rsid w:val="00D678FD"/>
    <w:rPr>
      <w:rFonts w:ascii="Tahoma" w:eastAsia="MS Mincho" w:hAnsi="Tahoma" w:cs="Tahoma"/>
      <w:sz w:val="16"/>
      <w:szCs w:val="16"/>
      <w:lang w:eastAsia="en-SE"/>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lang w:eastAsia="en-SE"/>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lang w:eastAsia="en-SE"/>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semiHidden/>
    <w:rsid w:val="00D678FD"/>
    <w:rPr>
      <w:rFonts w:ascii="Times New Roman" w:eastAsia="Batang" w:hAnsi="Times New Roman"/>
      <w:lang w:val="en-GB" w:eastAsia="en-US"/>
    </w:rPr>
  </w:style>
  <w:style w:type="paragraph" w:customStyle="1" w:styleId="Commentnokia0">
    <w:name w:val="Comment nokia"/>
    <w:basedOn w:val="Heading4"/>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lang w:eastAsia="en-SE"/>
    </w:rPr>
  </w:style>
  <w:style w:type="paragraph" w:customStyle="1" w:styleId="53">
    <w:name w:val="修订5"/>
    <w:hidden/>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lang w:eastAsia="en-SE"/>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qFormat/>
    <w:rsid w:val="00D678FD"/>
    <w:rPr>
      <w:rFonts w:eastAsia="SimSun"/>
      <w:lang w:eastAsia="en-SE"/>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78FD"/>
    <w:pPr>
      <w:numPr>
        <w:numId w:val="19"/>
      </w:numPr>
      <w:tabs>
        <w:tab w:val="num" w:pos="360"/>
      </w:tabs>
      <w:overflowPunct w:val="0"/>
      <w:autoSpaceDE w:val="0"/>
      <w:autoSpaceDN w:val="0"/>
      <w:adjustRightInd w:val="0"/>
      <w:ind w:left="0" w:firstLine="0"/>
      <w:textAlignment w:val="baseline"/>
    </w:pPr>
    <w:rPr>
      <w:rFonts w:ascii="Arial" w:eastAsia="SimSun" w:hAnsi="Arial"/>
      <w:lang w:eastAsia="en-SE"/>
    </w:rPr>
  </w:style>
  <w:style w:type="paragraph" w:customStyle="1" w:styleId="text3bullet">
    <w:name w:val="text3 bullet"/>
    <w:basedOn w:val="Normal"/>
    <w:rsid w:val="00D678FD"/>
    <w:pPr>
      <w:overflowPunct w:val="0"/>
      <w:autoSpaceDE w:val="0"/>
      <w:autoSpaceDN w:val="0"/>
      <w:adjustRightInd w:val="0"/>
      <w:ind w:left="360" w:hanging="360"/>
      <w:textAlignment w:val="baseline"/>
    </w:pPr>
    <w:rPr>
      <w:rFonts w:ascii="Arial" w:eastAsia="SimSun" w:hAnsi="Arial"/>
      <w:lang w:eastAsia="en-SE"/>
    </w:rPr>
  </w:style>
  <w:style w:type="paragraph" w:customStyle="1" w:styleId="UnnumberedSubheading">
    <w:name w:val="Unnumbered Subheading"/>
    <w:basedOn w:val="H6"/>
    <w:next w:val="PlainText"/>
    <w:rsid w:val="00D678FD"/>
    <w:pPr>
      <w:spacing w:after="120"/>
      <w:ind w:left="0" w:firstLine="0"/>
    </w:pPr>
    <w:rPr>
      <w:rFonts w:eastAsia="SimSun"/>
      <w:b/>
      <w:lang w:eastAsia="en-SE"/>
    </w:rPr>
  </w:style>
  <w:style w:type="paragraph" w:customStyle="1" w:styleId="ReferenceLine">
    <w:name w:val="Reference Line"/>
    <w:basedOn w:val="BodyText"/>
    <w:rsid w:val="00D678FD"/>
    <w:pPr>
      <w:widowControl w:val="0"/>
      <w:spacing w:after="120"/>
    </w:pPr>
    <w:rPr>
      <w:rFonts w:ascii="Arial" w:eastAsia="‚l‚r ‚oƒSƒVƒbƒN" w:hAnsi="Arial"/>
      <w:snapToGrid w:val="0"/>
      <w:lang w:eastAsia="en-SE"/>
    </w:rPr>
  </w:style>
  <w:style w:type="paragraph" w:customStyle="1" w:styleId="L3">
    <w:name w:val="L3"/>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78FD"/>
    <w:pPr>
      <w:spacing w:before="120" w:after="220"/>
    </w:pPr>
    <w:rPr>
      <w:rFonts w:ascii="Arial" w:eastAsia="MS Mincho" w:hAnsi="Arial"/>
      <w:noProof/>
      <w:lang w:val="en-US" w:eastAsia="en-US"/>
    </w:rPr>
  </w:style>
  <w:style w:type="paragraph" w:customStyle="1" w:styleId="nroaml">
    <w:name w:val="nroaml"/>
    <w:basedOn w:val="H6"/>
    <w:rsid w:val="00D678FD"/>
    <w:pPr>
      <w:overflowPunct w:val="0"/>
      <w:autoSpaceDE w:val="0"/>
      <w:autoSpaceDN w:val="0"/>
      <w:adjustRightInd w:val="0"/>
      <w:ind w:left="0" w:firstLine="0"/>
      <w:textAlignment w:val="baseline"/>
    </w:pPr>
    <w:rPr>
      <w:rFonts w:eastAsia="SimSun"/>
      <w:snapToGrid w:val="0"/>
      <w:lang w:eastAsia="en-SE"/>
    </w:rPr>
  </w:style>
  <w:style w:type="paragraph" w:customStyle="1" w:styleId="00BodyText">
    <w:name w:val="00 BodyText"/>
    <w:basedOn w:val="Normal"/>
    <w:rsid w:val="00D678FD"/>
    <w:pPr>
      <w:overflowPunct w:val="0"/>
      <w:autoSpaceDE w:val="0"/>
      <w:autoSpaceDN w:val="0"/>
      <w:adjustRightInd w:val="0"/>
      <w:spacing w:after="220"/>
      <w:textAlignment w:val="baseline"/>
    </w:pPr>
    <w:rPr>
      <w:rFonts w:ascii="Arial" w:eastAsia="SimSun" w:hAnsi="Arial"/>
      <w:sz w:val="22"/>
      <w:lang w:val="en-US" w:eastAsia="en-SE"/>
    </w:rPr>
  </w:style>
  <w:style w:type="character" w:customStyle="1" w:styleId="af7">
    <w:name w:val="標準太字"/>
    <w:autoRedefine/>
    <w:rsid w:val="00D678FD"/>
    <w:rPr>
      <w:b/>
    </w:rPr>
  </w:style>
  <w:style w:type="paragraph" w:customStyle="1" w:styleId="xl24">
    <w:name w:val="xl24"/>
    <w:basedOn w:val="Normal"/>
    <w:rsid w:val="00D678FD"/>
    <w:pPr>
      <w:spacing w:before="100" w:beforeAutospacing="1" w:after="100" w:afterAutospacing="1"/>
    </w:pPr>
    <w:rPr>
      <w:rFonts w:ascii="Arial" w:eastAsia="SimSun" w:hAnsi="Arial" w:cs="Arial"/>
      <w:sz w:val="18"/>
      <w:szCs w:val="18"/>
      <w:lang w:eastAsia="en-SE"/>
    </w:rPr>
  </w:style>
  <w:style w:type="paragraph" w:customStyle="1" w:styleId="ActionPoint">
    <w:name w:val="ActionPoint"/>
    <w:basedOn w:val="Normal"/>
    <w:rsid w:val="00D678FD"/>
    <w:pPr>
      <w:pBdr>
        <w:top w:val="single" w:sz="4" w:space="1" w:color="C0C0C0"/>
        <w:bottom w:val="single" w:sz="4" w:space="1" w:color="C0C0C0"/>
      </w:pBdr>
      <w:spacing w:before="60" w:after="120"/>
    </w:pPr>
    <w:rPr>
      <w:rFonts w:eastAsia="SimSun"/>
      <w:i/>
      <w:lang w:eastAsia="en-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rsid w:val="00D678FD"/>
    <w:pPr>
      <w:autoSpaceDE w:val="0"/>
      <w:autoSpaceDN w:val="0"/>
      <w:adjustRightInd w:val="0"/>
      <w:spacing w:after="0"/>
    </w:pPr>
    <w:rPr>
      <w:rFonts w:ascii="Arial" w:eastAsia="SimSun" w:hAnsi="Arial"/>
      <w:lang w:eastAsia="en-SE"/>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rsid w:val="00D678FD"/>
    <w:pPr>
      <w:tabs>
        <w:tab w:val="num" w:pos="432"/>
      </w:tabs>
      <w:spacing w:after="0"/>
      <w:ind w:left="432" w:hanging="360"/>
    </w:pPr>
    <w:rPr>
      <w:rFonts w:eastAsia="SimSun"/>
      <w:lang w:val="en-US" w:eastAsia="en-SE"/>
    </w:rPr>
  </w:style>
  <w:style w:type="paragraph" w:customStyle="1" w:styleId="CharChar1CharCharCharCharCharCharCharCharCharCharCharCharCharCharCharChar">
    <w:name w:val="Char Char1 Char Char Char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lang w:val="en-SE" w:eastAsia="en-SE"/>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lang w:val="en-SE" w:eastAsia="en-SE"/>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val="en-SE"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10403</TotalTime>
  <Pages>9</Pages>
  <Words>2620</Words>
  <Characters>22282</Characters>
  <Application>Microsoft Office Word</Application>
  <DocSecurity>0</DocSecurity>
  <Lines>185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258</cp:revision>
  <cp:lastPrinted>1899-12-31T23:00:00Z</cp:lastPrinted>
  <dcterms:created xsi:type="dcterms:W3CDTF">2020-02-03T08:32:00Z</dcterms:created>
  <dcterms:modified xsi:type="dcterms:W3CDTF">2024-08-23T07:41:00Z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